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AE40F7" w14:textId="60F66467" w:rsidR="009020B7" w:rsidRDefault="00754D06" w:rsidP="00754D06">
      <w:pPr>
        <w:spacing w:line="276" w:lineRule="auto"/>
        <w:jc w:val="center"/>
        <w:rPr>
          <w:b/>
          <w:bCs/>
        </w:rPr>
      </w:pPr>
      <w:bookmarkStart w:id="0" w:name="_GoBack"/>
      <w:bookmarkEnd w:id="0"/>
      <w:r>
        <w:rPr>
          <w:b/>
          <w:bCs/>
        </w:rPr>
        <w:t>HİZMET KONULARI</w:t>
      </w:r>
    </w:p>
    <w:p w14:paraId="77C873A4" w14:textId="743D3543" w:rsidR="00334B69" w:rsidRPr="008C1B52" w:rsidRDefault="00334B69" w:rsidP="008C1B52">
      <w:pPr>
        <w:pStyle w:val="ListParagraph"/>
        <w:numPr>
          <w:ilvl w:val="0"/>
          <w:numId w:val="32"/>
        </w:numPr>
        <w:spacing w:line="276" w:lineRule="auto"/>
        <w:jc w:val="both"/>
        <w:rPr>
          <w:b/>
          <w:bCs/>
        </w:rPr>
      </w:pPr>
      <w:r w:rsidRPr="008C1B52">
        <w:rPr>
          <w:b/>
          <w:bCs/>
        </w:rPr>
        <w:t>Yurtdışı Borçlanma</w:t>
      </w:r>
      <w:r w:rsidR="009020B7" w:rsidRPr="008C1B52">
        <w:rPr>
          <w:b/>
          <w:bCs/>
        </w:rPr>
        <w:t xml:space="preserve"> için </w:t>
      </w:r>
      <w:r w:rsidR="008C1B52">
        <w:rPr>
          <w:b/>
          <w:bCs/>
        </w:rPr>
        <w:t>Hizmet ve Ev Hanımlığı</w:t>
      </w:r>
      <w:r w:rsidR="00F56079">
        <w:rPr>
          <w:b/>
          <w:bCs/>
        </w:rPr>
        <w:t xml:space="preserve"> (ikamet)</w:t>
      </w:r>
      <w:r w:rsidR="008C1B52">
        <w:rPr>
          <w:b/>
          <w:bCs/>
        </w:rPr>
        <w:t xml:space="preserve"> Belgelerinin Düzenlenmesi</w:t>
      </w:r>
    </w:p>
    <w:p w14:paraId="4D99E634" w14:textId="3B0F7396" w:rsidR="00334B69" w:rsidRPr="00A41EED" w:rsidRDefault="00334B69" w:rsidP="006F1080">
      <w:pPr>
        <w:spacing w:line="276" w:lineRule="auto"/>
        <w:jc w:val="both"/>
      </w:pPr>
      <w:r w:rsidRPr="00A41EED">
        <w:t xml:space="preserve">Türk vatandaşları ile doğumla Türk vatandaşı olup da çıkma izni almak suretiyle Türk vatandaşlığını kaybedenlerin, on sekiz yaşını doldurduktan sonra Türk vatandaşı olarak yurt dışında geçen ve belgelendirilen sigortalılık süreleri ve bu süreleri arasında veya sonunda her birinde bir yıla kadar olan işsizlik süreleri ile yurt dışında ev </w:t>
      </w:r>
      <w:r w:rsidR="00F56079">
        <w:t>hanımı</w:t>
      </w:r>
      <w:r w:rsidRPr="00A41EED">
        <w:t xml:space="preserve"> olarak geçen süreleri sosyal güvenlikleri bakımından değerlendirilebilmektedir.</w:t>
      </w:r>
    </w:p>
    <w:p w14:paraId="4CE6A395" w14:textId="5AD2115D" w:rsidR="00960F85" w:rsidRDefault="00960F85" w:rsidP="006F1080">
      <w:pPr>
        <w:spacing w:line="276" w:lineRule="auto"/>
        <w:jc w:val="both"/>
        <w:rPr>
          <w:bCs/>
        </w:rPr>
      </w:pPr>
      <w:r w:rsidRPr="00960F85">
        <w:rPr>
          <w:bCs/>
        </w:rPr>
        <w:t xml:space="preserve">Yurtdışı borçlanması başvurusunda bulunacak vatandaşlarımızın, çalışma veya ev </w:t>
      </w:r>
      <w:r w:rsidR="00F56079">
        <w:rPr>
          <w:bCs/>
        </w:rPr>
        <w:t xml:space="preserve">hanımlığı </w:t>
      </w:r>
      <w:r w:rsidRPr="00960F85">
        <w:rPr>
          <w:bCs/>
        </w:rPr>
        <w:t>sürelerinin belgelendirilmesi amacıyla Müşavirliğimize e-posta yoluyla veya şahsen başvurmaları gerekmektedir.</w:t>
      </w:r>
    </w:p>
    <w:p w14:paraId="054A637A" w14:textId="3F25EA1A" w:rsidR="008B6395" w:rsidRPr="00A41EED" w:rsidRDefault="00334B69" w:rsidP="006F1080">
      <w:pPr>
        <w:spacing w:line="276" w:lineRule="auto"/>
        <w:jc w:val="both"/>
        <w:rPr>
          <w:bCs/>
        </w:rPr>
      </w:pPr>
      <w:r w:rsidRPr="00A41EED">
        <w:rPr>
          <w:bCs/>
        </w:rPr>
        <w:t xml:space="preserve">Müşavirliğimizce elektronik ortamda düzenlenen hizmet ve ev </w:t>
      </w:r>
      <w:r w:rsidR="00F56079">
        <w:rPr>
          <w:bCs/>
        </w:rPr>
        <w:t>hanımlığı</w:t>
      </w:r>
      <w:r w:rsidRPr="00A41EED">
        <w:rPr>
          <w:bCs/>
        </w:rPr>
        <w:t xml:space="preserve"> </w:t>
      </w:r>
      <w:r w:rsidR="00F56079">
        <w:rPr>
          <w:bCs/>
        </w:rPr>
        <w:t xml:space="preserve">(ikamet) </w:t>
      </w:r>
      <w:r w:rsidRPr="00A41EED">
        <w:rPr>
          <w:bCs/>
        </w:rPr>
        <w:t>belgeleri,</w:t>
      </w:r>
      <w:r w:rsidR="001971D4" w:rsidRPr="00A41EED">
        <w:rPr>
          <w:bCs/>
        </w:rPr>
        <w:t xml:space="preserve"> eş zamanlı olarak e-Devlet ve S</w:t>
      </w:r>
      <w:r w:rsidR="008B6395" w:rsidRPr="00A41EED">
        <w:rPr>
          <w:bCs/>
        </w:rPr>
        <w:t xml:space="preserve">osyal Güvenlik Kurumu (SGK) </w:t>
      </w:r>
      <w:r w:rsidR="001971D4" w:rsidRPr="00A41EED">
        <w:rPr>
          <w:bCs/>
        </w:rPr>
        <w:t>sistem</w:t>
      </w:r>
      <w:r w:rsidR="00C91003" w:rsidRPr="00A41EED">
        <w:rPr>
          <w:bCs/>
        </w:rPr>
        <w:t>lerin</w:t>
      </w:r>
      <w:r w:rsidR="001971D4" w:rsidRPr="00A41EED">
        <w:rPr>
          <w:bCs/>
        </w:rPr>
        <w:t xml:space="preserve">e aktarılmaktadır. </w:t>
      </w:r>
      <w:r w:rsidR="00357977" w:rsidRPr="00A41EED">
        <w:rPr>
          <w:bCs/>
        </w:rPr>
        <w:t>Düzenlenen</w:t>
      </w:r>
      <w:r w:rsidR="00C91003" w:rsidRPr="00A41EED">
        <w:rPr>
          <w:bCs/>
        </w:rPr>
        <w:t xml:space="preserve"> b</w:t>
      </w:r>
      <w:r w:rsidR="001971D4" w:rsidRPr="00A41EED">
        <w:rPr>
          <w:bCs/>
        </w:rPr>
        <w:t xml:space="preserve">elgeler </w:t>
      </w:r>
      <w:r w:rsidR="00AA330C" w:rsidRPr="00A41EED">
        <w:rPr>
          <w:bCs/>
        </w:rPr>
        <w:t>e-Devlet</w:t>
      </w:r>
      <w:r w:rsidR="00C91003" w:rsidRPr="00A41EED">
        <w:rPr>
          <w:bCs/>
        </w:rPr>
        <w:t xml:space="preserve"> kapısında</w:t>
      </w:r>
      <w:r w:rsidR="001971D4" w:rsidRPr="00A41EED">
        <w:rPr>
          <w:bCs/>
        </w:rPr>
        <w:t xml:space="preserve"> </w:t>
      </w:r>
      <w:hyperlink r:id="rId7" w:history="1">
        <w:r w:rsidR="00AA330C" w:rsidRPr="00A41EED">
          <w:rPr>
            <w:rStyle w:val="Hyperlink"/>
            <w:bCs/>
          </w:rPr>
          <w:t>"Yurtdışı Borçlanma Belge Sorgulama"</w:t>
        </w:r>
      </w:hyperlink>
      <w:r w:rsidR="00AA330C" w:rsidRPr="00A41EED">
        <w:rPr>
          <w:bCs/>
        </w:rPr>
        <w:t xml:space="preserve"> hizmeti üzerinden </w:t>
      </w:r>
      <w:r w:rsidR="00357977" w:rsidRPr="00A41EED">
        <w:rPr>
          <w:bCs/>
        </w:rPr>
        <w:t>görüntülenebilmekte olup, SGK tarafından elektronik ortamda görüntülenebildiğinden ayrıca ibraz edilmelerine gerek bulunmamaktadır.</w:t>
      </w:r>
    </w:p>
    <w:p w14:paraId="27460BE2" w14:textId="399ECEEA" w:rsidR="007E4EF9" w:rsidRPr="00A41EED" w:rsidRDefault="007E4EF9" w:rsidP="006F1080">
      <w:pPr>
        <w:spacing w:line="276" w:lineRule="auto"/>
        <w:jc w:val="both"/>
        <w:rPr>
          <w:bCs/>
        </w:rPr>
      </w:pPr>
      <w:r w:rsidRPr="00A41EED">
        <w:rPr>
          <w:bCs/>
        </w:rPr>
        <w:t xml:space="preserve">Müşavirliğimizce düzenlenen hizmet veya ev </w:t>
      </w:r>
      <w:r w:rsidR="00307412">
        <w:rPr>
          <w:bCs/>
        </w:rPr>
        <w:t>hanımlığı (ikamet)</w:t>
      </w:r>
      <w:r w:rsidRPr="00A41EED">
        <w:rPr>
          <w:bCs/>
        </w:rPr>
        <w:t xml:space="preserve"> belgesine istinaden yurtdışı borçlanma başvurusu</w:t>
      </w:r>
      <w:r w:rsidR="00FB2931">
        <w:rPr>
          <w:bCs/>
        </w:rPr>
        <w:t>;</w:t>
      </w:r>
    </w:p>
    <w:p w14:paraId="66934525" w14:textId="1508912F" w:rsidR="008B6395" w:rsidRPr="00A41EED" w:rsidRDefault="008B6395" w:rsidP="006F1080">
      <w:pPr>
        <w:pStyle w:val="ListParagraph"/>
        <w:numPr>
          <w:ilvl w:val="0"/>
          <w:numId w:val="18"/>
        </w:numPr>
        <w:spacing w:line="276" w:lineRule="auto"/>
        <w:jc w:val="both"/>
        <w:rPr>
          <w:b/>
        </w:rPr>
      </w:pPr>
      <w:r w:rsidRPr="00A41EED">
        <w:rPr>
          <w:b/>
        </w:rPr>
        <w:t>E-devlet</w:t>
      </w:r>
      <w:r w:rsidR="007E4EF9" w:rsidRPr="00A41EED">
        <w:rPr>
          <w:b/>
        </w:rPr>
        <w:t xml:space="preserve"> kapısında yer alan </w:t>
      </w:r>
      <w:hyperlink r:id="rId8" w:history="1">
        <w:r w:rsidR="007E4EF9" w:rsidRPr="00A41EED">
          <w:rPr>
            <w:rStyle w:val="Hyperlink"/>
            <w:b/>
          </w:rPr>
          <w:t>"Elektronik Ortamda Düzenlenen Yurt Dışı Hizmet/İkamet Belgeleriyle Yurt Dışı Borçlanma Talebinde Bulunulması"</w:t>
        </w:r>
      </w:hyperlink>
      <w:r w:rsidR="007E4EF9" w:rsidRPr="00A41EED">
        <w:rPr>
          <w:b/>
        </w:rPr>
        <w:t xml:space="preserve"> hizmeti üzerinden</w:t>
      </w:r>
      <w:r w:rsidR="00FB2931">
        <w:rPr>
          <w:b/>
        </w:rPr>
        <w:t xml:space="preserve"> ya da </w:t>
      </w:r>
    </w:p>
    <w:p w14:paraId="5DCEA98D" w14:textId="7797C3BA" w:rsidR="00C91003" w:rsidRPr="00FB2931" w:rsidRDefault="00C91003" w:rsidP="006F1080">
      <w:pPr>
        <w:pStyle w:val="ListParagraph"/>
        <w:numPr>
          <w:ilvl w:val="0"/>
          <w:numId w:val="18"/>
        </w:numPr>
        <w:spacing w:line="276" w:lineRule="auto"/>
        <w:jc w:val="both"/>
        <w:rPr>
          <w:bCs/>
        </w:rPr>
      </w:pPr>
      <w:r w:rsidRPr="00A41EED">
        <w:rPr>
          <w:b/>
        </w:rPr>
        <w:t>Posta yoluyla veya ilgili SGK birimine şahsen başvurmak isteyen vatandaşlarımız</w:t>
      </w:r>
      <w:r w:rsidR="00307412">
        <w:rPr>
          <w:b/>
        </w:rPr>
        <w:t xml:space="preserve"> için</w:t>
      </w:r>
      <w:r w:rsidRPr="00A41EED">
        <w:rPr>
          <w:b/>
        </w:rPr>
        <w:t xml:space="preserve"> </w:t>
      </w:r>
      <w:hyperlink r:id="rId9" w:history="1">
        <w:r w:rsidRPr="00A41EED">
          <w:rPr>
            <w:rStyle w:val="Hyperlink"/>
            <w:b/>
          </w:rPr>
          <w:t>“Yurtdışı Süreleri Borçlanma Talep Dilekçesi”</w:t>
        </w:r>
      </w:hyperlink>
      <w:r w:rsidRPr="00A41EED">
        <w:rPr>
          <w:b/>
        </w:rPr>
        <w:t xml:space="preserve"> (</w:t>
      </w:r>
      <w:r w:rsidR="007F1713">
        <w:rPr>
          <w:b/>
        </w:rPr>
        <w:t xml:space="preserve">Emeklilik Form ve Dilekçeleri, </w:t>
      </w:r>
      <w:r w:rsidRPr="00A41EED">
        <w:rPr>
          <w:b/>
        </w:rPr>
        <w:t>Ek-65) doldur</w:t>
      </w:r>
      <w:r w:rsidR="00307412">
        <w:rPr>
          <w:b/>
        </w:rPr>
        <w:t>ul</w:t>
      </w:r>
      <w:r w:rsidRPr="00A41EED">
        <w:rPr>
          <w:b/>
        </w:rPr>
        <w:t xml:space="preserve">arak </w:t>
      </w:r>
      <w:r w:rsidR="00FB2931" w:rsidRPr="00FB2931">
        <w:rPr>
          <w:bCs/>
        </w:rPr>
        <w:t>yapılabilmektedir.</w:t>
      </w:r>
    </w:p>
    <w:p w14:paraId="407CF747" w14:textId="4FD402E3" w:rsidR="00B74FA3" w:rsidRPr="00A41EED" w:rsidRDefault="00B74FA3" w:rsidP="007F1713">
      <w:pPr>
        <w:pStyle w:val="pdq2pgselectionanchorcontainer"/>
        <w:spacing w:line="276" w:lineRule="auto"/>
        <w:rPr>
          <w:rFonts w:asciiTheme="minorHAnsi" w:hAnsiTheme="minorHAnsi" w:cstheme="minorHAnsi"/>
          <w:sz w:val="22"/>
          <w:szCs w:val="22"/>
        </w:rPr>
      </w:pPr>
      <w:r w:rsidRPr="00A41EED">
        <w:rPr>
          <w:rStyle w:val="Strong"/>
          <w:rFonts w:asciiTheme="minorHAnsi" w:hAnsiTheme="minorHAnsi" w:cstheme="minorHAnsi"/>
          <w:sz w:val="22"/>
          <w:szCs w:val="22"/>
        </w:rPr>
        <w:t>Posta yoluyla veya şahsen yapılacak başvurular;</w:t>
      </w:r>
    </w:p>
    <w:p w14:paraId="15272E98" w14:textId="3D53CCBE" w:rsidR="00B74FA3" w:rsidRPr="00A41EED" w:rsidRDefault="00B74FA3" w:rsidP="006F1080">
      <w:pPr>
        <w:pStyle w:val="NormalWeb"/>
        <w:numPr>
          <w:ilvl w:val="0"/>
          <w:numId w:val="26"/>
        </w:numPr>
        <w:spacing w:line="276" w:lineRule="auto"/>
        <w:jc w:val="both"/>
        <w:rPr>
          <w:rStyle w:val="Strong"/>
          <w:rFonts w:asciiTheme="minorHAnsi" w:hAnsiTheme="minorHAnsi" w:cstheme="minorHAnsi"/>
          <w:b w:val="0"/>
          <w:bCs w:val="0"/>
          <w:sz w:val="22"/>
          <w:szCs w:val="22"/>
        </w:rPr>
      </w:pPr>
      <w:bookmarkStart w:id="1" w:name="_Hlk234497040"/>
      <w:r w:rsidRPr="00A41EED">
        <w:rPr>
          <w:rStyle w:val="Strong"/>
          <w:rFonts w:asciiTheme="minorHAnsi" w:hAnsiTheme="minorHAnsi" w:cstheme="minorHAnsi"/>
          <w:b w:val="0"/>
          <w:bCs w:val="0"/>
          <w:sz w:val="22"/>
          <w:szCs w:val="22"/>
        </w:rPr>
        <w:t>Türkiye'de kayıtlı ikameti bulunan vatandaşlarımız için ikametlerinin bulunduğu ilin Sosyal Güvenlik İl Müdürlüğüne,</w:t>
      </w:r>
    </w:p>
    <w:p w14:paraId="1B3341DB" w14:textId="2CA07341" w:rsidR="00B74FA3" w:rsidRPr="00A41EED" w:rsidRDefault="00B74FA3" w:rsidP="006F1080">
      <w:pPr>
        <w:pStyle w:val="NormalWeb"/>
        <w:numPr>
          <w:ilvl w:val="0"/>
          <w:numId w:val="26"/>
        </w:numPr>
        <w:spacing w:line="276" w:lineRule="auto"/>
        <w:jc w:val="both"/>
        <w:rPr>
          <w:rStyle w:val="Strong"/>
          <w:rFonts w:asciiTheme="minorHAnsi" w:hAnsiTheme="minorHAnsi" w:cstheme="minorHAnsi"/>
          <w:b w:val="0"/>
          <w:bCs w:val="0"/>
          <w:sz w:val="22"/>
          <w:szCs w:val="22"/>
        </w:rPr>
      </w:pPr>
      <w:r w:rsidRPr="00A41EED">
        <w:rPr>
          <w:rStyle w:val="Strong"/>
          <w:rFonts w:asciiTheme="minorHAnsi" w:hAnsiTheme="minorHAnsi" w:cstheme="minorHAnsi"/>
          <w:b w:val="0"/>
          <w:bCs w:val="0"/>
          <w:sz w:val="22"/>
          <w:szCs w:val="22"/>
        </w:rPr>
        <w:t>Türkiye'de kayıtlı ikameti bulunmayan vatandaşlarımız için nüfusa kayıtlı oldukları ilin Sosyal Güvenlik İl Müdürlüğüne,</w:t>
      </w:r>
    </w:p>
    <w:bookmarkEnd w:id="1"/>
    <w:p w14:paraId="6FC3EB97" w14:textId="7FE38051" w:rsidR="00B74FA3" w:rsidRPr="00FE5008" w:rsidRDefault="00B74FA3" w:rsidP="006F1080">
      <w:pPr>
        <w:pStyle w:val="NormalWeb"/>
        <w:numPr>
          <w:ilvl w:val="0"/>
          <w:numId w:val="26"/>
        </w:numPr>
        <w:spacing w:line="276" w:lineRule="auto"/>
        <w:jc w:val="both"/>
        <w:rPr>
          <w:rFonts w:asciiTheme="minorHAnsi" w:hAnsiTheme="minorHAnsi" w:cstheme="minorHAnsi"/>
          <w:b/>
          <w:bCs/>
          <w:sz w:val="22"/>
          <w:szCs w:val="22"/>
        </w:rPr>
      </w:pPr>
      <w:r w:rsidRPr="00FE5008">
        <w:rPr>
          <w:rStyle w:val="Strong"/>
          <w:rFonts w:asciiTheme="minorHAnsi" w:hAnsiTheme="minorHAnsi" w:cstheme="minorHAnsi"/>
          <w:b w:val="0"/>
          <w:bCs w:val="0"/>
          <w:sz w:val="22"/>
          <w:szCs w:val="22"/>
        </w:rPr>
        <w:t>Türkiye'de bulunduğu süre içerisinde Emekli Sandığı kapsamında çalışmaları bulunan vatandaşlarımız için ise SGK Emeklilik Hizmetleri Genel Müdürlüğü Yurtdışı Sözleşmeler ve Emeklilik Daire Başkanlığı (Mithatpaşa Caddesi No: 7, Sıhhiye/Ankara)</w:t>
      </w:r>
      <w:r w:rsidR="00FE5008">
        <w:rPr>
          <w:rStyle w:val="Strong"/>
          <w:rFonts w:asciiTheme="minorHAnsi" w:hAnsiTheme="minorHAnsi" w:cstheme="minorHAnsi"/>
          <w:b w:val="0"/>
          <w:bCs w:val="0"/>
          <w:sz w:val="22"/>
          <w:szCs w:val="22"/>
        </w:rPr>
        <w:t xml:space="preserve"> </w:t>
      </w:r>
      <w:r w:rsidRPr="00FE5008">
        <w:rPr>
          <w:rStyle w:val="Strong"/>
          <w:rFonts w:asciiTheme="minorHAnsi" w:hAnsiTheme="minorHAnsi" w:cstheme="minorHAnsi"/>
          <w:b w:val="0"/>
          <w:bCs w:val="0"/>
          <w:sz w:val="22"/>
          <w:szCs w:val="22"/>
        </w:rPr>
        <w:t>adresine yapılmalıdır.</w:t>
      </w:r>
    </w:p>
    <w:p w14:paraId="21B66E8B" w14:textId="7B386833" w:rsidR="007F2115" w:rsidRPr="00A41EED" w:rsidRDefault="009833CD" w:rsidP="006F1080">
      <w:pPr>
        <w:spacing w:line="276" w:lineRule="auto"/>
        <w:jc w:val="both"/>
        <w:rPr>
          <w:b/>
        </w:rPr>
      </w:pPr>
      <w:r w:rsidRPr="00A41EED">
        <w:rPr>
          <w:b/>
        </w:rPr>
        <w:t xml:space="preserve">Hizmet Belgesi </w:t>
      </w:r>
      <w:r w:rsidR="00A41EED" w:rsidRPr="00A41EED">
        <w:rPr>
          <w:b/>
        </w:rPr>
        <w:t>için başvuru sırasında ibraz edilmesi gereken belgeler</w:t>
      </w:r>
      <w:r w:rsidRPr="00A41EED">
        <w:rPr>
          <w:b/>
        </w:rPr>
        <w:t>:</w:t>
      </w:r>
    </w:p>
    <w:p w14:paraId="5475C68E" w14:textId="77777777" w:rsidR="00615AF3" w:rsidRPr="00CF4870" w:rsidRDefault="00615AF3" w:rsidP="00615AF3">
      <w:pPr>
        <w:pStyle w:val="NormalWeb"/>
        <w:numPr>
          <w:ilvl w:val="0"/>
          <w:numId w:val="26"/>
        </w:numPr>
        <w:spacing w:line="276" w:lineRule="auto"/>
        <w:jc w:val="both"/>
        <w:rPr>
          <w:rFonts w:asciiTheme="minorHAnsi" w:hAnsiTheme="minorHAnsi" w:cstheme="minorHAnsi"/>
          <w:sz w:val="22"/>
          <w:szCs w:val="22"/>
        </w:rPr>
      </w:pPr>
      <w:bookmarkStart w:id="2" w:name="_Hlk241487930"/>
      <w:r w:rsidRPr="00CF4870">
        <w:rPr>
          <w:rFonts w:asciiTheme="minorHAnsi" w:hAnsiTheme="minorHAnsi" w:cstheme="minorHAnsi"/>
          <w:sz w:val="22"/>
          <w:szCs w:val="22"/>
        </w:rPr>
        <w:t>T.C. Kimlik Kartı veya Mavi Kart fotokopisi,</w:t>
      </w:r>
    </w:p>
    <w:p w14:paraId="454F06F5" w14:textId="541D0162" w:rsidR="00615AF3" w:rsidRDefault="00014100" w:rsidP="00615AF3">
      <w:pPr>
        <w:pStyle w:val="NormalWeb"/>
        <w:numPr>
          <w:ilvl w:val="0"/>
          <w:numId w:val="26"/>
        </w:numPr>
        <w:spacing w:line="276" w:lineRule="auto"/>
        <w:jc w:val="both"/>
        <w:rPr>
          <w:rFonts w:asciiTheme="minorHAnsi" w:hAnsiTheme="minorHAnsi" w:cstheme="minorHAnsi"/>
          <w:sz w:val="22"/>
          <w:szCs w:val="22"/>
        </w:rPr>
      </w:pPr>
      <w:bookmarkStart w:id="3" w:name="_Hlk237608736"/>
      <w:r w:rsidRPr="00014100">
        <w:rPr>
          <w:rFonts w:asciiTheme="minorHAnsi" w:hAnsiTheme="minorHAnsi" w:cstheme="minorHAnsi"/>
          <w:sz w:val="22"/>
          <w:szCs w:val="22"/>
        </w:rPr>
        <w:t xml:space="preserve">ATP tarafından düzenlenen, sigortalılık dönemlerini gösteren güncel tarihli </w:t>
      </w:r>
      <w:r w:rsidR="00915815">
        <w:rPr>
          <w:rFonts w:asciiTheme="minorHAnsi" w:hAnsiTheme="minorHAnsi" w:cstheme="minorHAnsi"/>
          <w:sz w:val="22"/>
          <w:szCs w:val="22"/>
        </w:rPr>
        <w:t xml:space="preserve">İngilizce </w:t>
      </w:r>
      <w:r w:rsidRPr="00014100">
        <w:rPr>
          <w:rFonts w:asciiTheme="minorHAnsi" w:hAnsiTheme="minorHAnsi" w:cstheme="minorHAnsi"/>
          <w:sz w:val="22"/>
          <w:szCs w:val="22"/>
        </w:rPr>
        <w:t xml:space="preserve">kayıt dökümü </w:t>
      </w:r>
      <w:r w:rsidR="00615AF3" w:rsidRPr="00382F85">
        <w:rPr>
          <w:rFonts w:asciiTheme="minorHAnsi" w:hAnsiTheme="minorHAnsi" w:cstheme="minorHAnsi"/>
          <w:sz w:val="22"/>
          <w:szCs w:val="22"/>
        </w:rPr>
        <w:t>(</w:t>
      </w:r>
      <w:r w:rsidR="00164DE6" w:rsidRPr="00164DE6">
        <w:rPr>
          <w:rFonts w:asciiTheme="minorHAnsi" w:hAnsiTheme="minorHAnsi" w:cstheme="minorHAnsi"/>
          <w:sz w:val="22"/>
          <w:szCs w:val="22"/>
        </w:rPr>
        <w:t xml:space="preserve">ATP </w:t>
      </w:r>
      <w:proofErr w:type="spellStart"/>
      <w:r w:rsidR="00615AF3" w:rsidRPr="00382F85">
        <w:rPr>
          <w:rFonts w:asciiTheme="minorHAnsi" w:hAnsiTheme="minorHAnsi" w:cstheme="minorHAnsi"/>
          <w:sz w:val="22"/>
          <w:szCs w:val="22"/>
        </w:rPr>
        <w:t>Indbetalingsoversigt</w:t>
      </w:r>
      <w:proofErr w:type="spellEnd"/>
      <w:r w:rsidR="00164DE6">
        <w:rPr>
          <w:rFonts w:asciiTheme="minorHAnsi" w:hAnsiTheme="minorHAnsi" w:cstheme="minorHAnsi"/>
          <w:sz w:val="22"/>
          <w:szCs w:val="22"/>
        </w:rPr>
        <w:t xml:space="preserve">, </w:t>
      </w:r>
      <w:r w:rsidR="00164DE6" w:rsidRPr="00164DE6">
        <w:rPr>
          <w:rFonts w:asciiTheme="minorHAnsi" w:hAnsiTheme="minorHAnsi" w:cstheme="minorHAnsi"/>
          <w:sz w:val="22"/>
          <w:szCs w:val="22"/>
        </w:rPr>
        <w:t xml:space="preserve">/ ATP </w:t>
      </w:r>
      <w:proofErr w:type="spellStart"/>
      <w:r w:rsidR="00164DE6" w:rsidRPr="00164DE6">
        <w:rPr>
          <w:rFonts w:asciiTheme="minorHAnsi" w:hAnsiTheme="minorHAnsi" w:cstheme="minorHAnsi"/>
          <w:sz w:val="22"/>
          <w:szCs w:val="22"/>
        </w:rPr>
        <w:t>contribution</w:t>
      </w:r>
      <w:proofErr w:type="spellEnd"/>
      <w:r w:rsidR="00164DE6" w:rsidRPr="00164DE6">
        <w:rPr>
          <w:rFonts w:asciiTheme="minorHAnsi" w:hAnsiTheme="minorHAnsi" w:cstheme="minorHAnsi"/>
          <w:sz w:val="22"/>
          <w:szCs w:val="22"/>
        </w:rPr>
        <w:t xml:space="preserve"> </w:t>
      </w:r>
      <w:proofErr w:type="spellStart"/>
      <w:r w:rsidR="00164DE6" w:rsidRPr="00164DE6">
        <w:rPr>
          <w:rFonts w:asciiTheme="minorHAnsi" w:hAnsiTheme="minorHAnsi" w:cstheme="minorHAnsi"/>
          <w:sz w:val="22"/>
          <w:szCs w:val="22"/>
        </w:rPr>
        <w:t>overview</w:t>
      </w:r>
      <w:proofErr w:type="spellEnd"/>
      <w:r w:rsidR="00164DE6" w:rsidRPr="00164DE6">
        <w:rPr>
          <w:rFonts w:asciiTheme="minorHAnsi" w:hAnsiTheme="minorHAnsi" w:cstheme="minorHAnsi"/>
          <w:sz w:val="22"/>
          <w:szCs w:val="22"/>
        </w:rPr>
        <w:t>)</w:t>
      </w:r>
      <w:r>
        <w:rPr>
          <w:rFonts w:asciiTheme="minorHAnsi" w:hAnsiTheme="minorHAnsi" w:cstheme="minorHAnsi"/>
          <w:sz w:val="22"/>
          <w:szCs w:val="22"/>
        </w:rPr>
        <w:t>.</w:t>
      </w:r>
    </w:p>
    <w:bookmarkEnd w:id="2"/>
    <w:bookmarkEnd w:id="3"/>
    <w:p w14:paraId="5353C783" w14:textId="3A4B300F" w:rsidR="001826AA" w:rsidRPr="001826AA" w:rsidRDefault="001826AA" w:rsidP="001826AA">
      <w:pPr>
        <w:pStyle w:val="NormalWeb"/>
        <w:spacing w:line="276" w:lineRule="auto"/>
        <w:ind w:left="720"/>
        <w:jc w:val="both"/>
        <w:rPr>
          <w:rFonts w:asciiTheme="minorHAnsi" w:hAnsiTheme="minorHAnsi" w:cstheme="minorHAnsi"/>
          <w:b/>
          <w:bCs/>
          <w:sz w:val="22"/>
          <w:szCs w:val="22"/>
        </w:rPr>
      </w:pPr>
      <w:r w:rsidRPr="001826AA">
        <w:rPr>
          <w:rFonts w:asciiTheme="minorHAnsi" w:hAnsiTheme="minorHAnsi" w:cstheme="minorHAnsi"/>
          <w:b/>
          <w:bCs/>
          <w:sz w:val="22"/>
          <w:szCs w:val="22"/>
        </w:rPr>
        <w:t>ATP kayıt dökümü nasıl alınır?</w:t>
      </w:r>
    </w:p>
    <w:p w14:paraId="6D2304AF" w14:textId="5A645175" w:rsidR="001826AA" w:rsidRPr="001826AA" w:rsidRDefault="001826AA" w:rsidP="001826AA">
      <w:pPr>
        <w:pStyle w:val="NormalWeb"/>
        <w:spacing w:line="276" w:lineRule="auto"/>
        <w:ind w:left="720"/>
        <w:jc w:val="both"/>
        <w:rPr>
          <w:rFonts w:asciiTheme="minorHAnsi" w:hAnsiTheme="minorHAnsi" w:cstheme="minorHAnsi"/>
          <w:sz w:val="22"/>
          <w:szCs w:val="22"/>
        </w:rPr>
      </w:pPr>
      <w:r w:rsidRPr="001826AA">
        <w:rPr>
          <w:rFonts w:asciiTheme="minorHAnsi" w:hAnsiTheme="minorHAnsi" w:cstheme="minorHAnsi"/>
          <w:sz w:val="22"/>
          <w:szCs w:val="22"/>
        </w:rPr>
        <w:t xml:space="preserve">borger.dk sitesinin arama bölümüne “ATP </w:t>
      </w:r>
      <w:proofErr w:type="spellStart"/>
      <w:r w:rsidRPr="001826AA">
        <w:rPr>
          <w:rFonts w:asciiTheme="minorHAnsi" w:hAnsiTheme="minorHAnsi" w:cstheme="minorHAnsi"/>
          <w:sz w:val="22"/>
          <w:szCs w:val="22"/>
        </w:rPr>
        <w:t>indbetalingsoversigt</w:t>
      </w:r>
      <w:proofErr w:type="spellEnd"/>
      <w:r w:rsidRPr="001826AA">
        <w:rPr>
          <w:rFonts w:asciiTheme="minorHAnsi" w:hAnsiTheme="minorHAnsi" w:cstheme="minorHAnsi"/>
          <w:sz w:val="22"/>
          <w:szCs w:val="22"/>
        </w:rPr>
        <w:t>” yazın</w:t>
      </w:r>
      <w:r>
        <w:rPr>
          <w:rFonts w:asciiTheme="minorHAnsi" w:hAnsiTheme="minorHAnsi" w:cstheme="minorHAnsi"/>
          <w:sz w:val="22"/>
          <w:szCs w:val="22"/>
        </w:rPr>
        <w:t>ız</w:t>
      </w:r>
      <w:r w:rsidRPr="001826AA">
        <w:rPr>
          <w:rFonts w:asciiTheme="minorHAnsi" w:hAnsiTheme="minorHAnsi" w:cstheme="minorHAnsi"/>
          <w:sz w:val="22"/>
          <w:szCs w:val="22"/>
        </w:rPr>
        <w:t xml:space="preserve">. “Se din </w:t>
      </w:r>
      <w:proofErr w:type="spellStart"/>
      <w:r w:rsidRPr="001826AA">
        <w:rPr>
          <w:rFonts w:asciiTheme="minorHAnsi" w:hAnsiTheme="minorHAnsi" w:cstheme="minorHAnsi"/>
          <w:sz w:val="22"/>
          <w:szCs w:val="22"/>
        </w:rPr>
        <w:t>indbetalingsoversigt</w:t>
      </w:r>
      <w:proofErr w:type="spellEnd"/>
      <w:r w:rsidRPr="001826AA">
        <w:rPr>
          <w:rFonts w:asciiTheme="minorHAnsi" w:hAnsiTheme="minorHAnsi" w:cstheme="minorHAnsi"/>
          <w:sz w:val="22"/>
          <w:szCs w:val="22"/>
        </w:rPr>
        <w:t xml:space="preserve"> </w:t>
      </w:r>
      <w:proofErr w:type="spellStart"/>
      <w:r w:rsidRPr="001826AA">
        <w:rPr>
          <w:rFonts w:asciiTheme="minorHAnsi" w:hAnsiTheme="minorHAnsi" w:cstheme="minorHAnsi"/>
          <w:sz w:val="22"/>
          <w:szCs w:val="22"/>
        </w:rPr>
        <w:t>fra</w:t>
      </w:r>
      <w:proofErr w:type="spellEnd"/>
      <w:r w:rsidRPr="001826AA">
        <w:rPr>
          <w:rFonts w:asciiTheme="minorHAnsi" w:hAnsiTheme="minorHAnsi" w:cstheme="minorHAnsi"/>
          <w:sz w:val="22"/>
          <w:szCs w:val="22"/>
        </w:rPr>
        <w:t xml:space="preserve"> ATP </w:t>
      </w:r>
      <w:proofErr w:type="spellStart"/>
      <w:r w:rsidRPr="001826AA">
        <w:rPr>
          <w:rFonts w:asciiTheme="minorHAnsi" w:hAnsiTheme="minorHAnsi" w:cstheme="minorHAnsi"/>
          <w:sz w:val="22"/>
          <w:szCs w:val="22"/>
        </w:rPr>
        <w:t>Livslang</w:t>
      </w:r>
      <w:proofErr w:type="spellEnd"/>
      <w:r w:rsidRPr="001826AA">
        <w:rPr>
          <w:rFonts w:asciiTheme="minorHAnsi" w:hAnsiTheme="minorHAnsi" w:cstheme="minorHAnsi"/>
          <w:sz w:val="22"/>
          <w:szCs w:val="22"/>
        </w:rPr>
        <w:t xml:space="preserve"> </w:t>
      </w:r>
      <w:proofErr w:type="spellStart"/>
      <w:r w:rsidRPr="001826AA">
        <w:rPr>
          <w:rFonts w:asciiTheme="minorHAnsi" w:hAnsiTheme="minorHAnsi" w:cstheme="minorHAnsi"/>
          <w:sz w:val="22"/>
          <w:szCs w:val="22"/>
        </w:rPr>
        <w:t>Pension</w:t>
      </w:r>
      <w:proofErr w:type="spellEnd"/>
      <w:r w:rsidRPr="001826AA">
        <w:rPr>
          <w:rFonts w:asciiTheme="minorHAnsi" w:hAnsiTheme="minorHAnsi" w:cstheme="minorHAnsi"/>
          <w:sz w:val="22"/>
          <w:szCs w:val="22"/>
        </w:rPr>
        <w:t xml:space="preserve">” hizmetini seçerek </w:t>
      </w:r>
      <w:proofErr w:type="spellStart"/>
      <w:r w:rsidRPr="001826AA">
        <w:rPr>
          <w:rFonts w:asciiTheme="minorHAnsi" w:hAnsiTheme="minorHAnsi" w:cstheme="minorHAnsi"/>
          <w:sz w:val="22"/>
          <w:szCs w:val="22"/>
        </w:rPr>
        <w:t>MitID</w:t>
      </w:r>
      <w:proofErr w:type="spellEnd"/>
      <w:r w:rsidRPr="001826AA">
        <w:rPr>
          <w:rFonts w:asciiTheme="minorHAnsi" w:hAnsiTheme="minorHAnsi" w:cstheme="minorHAnsi"/>
          <w:sz w:val="22"/>
          <w:szCs w:val="22"/>
        </w:rPr>
        <w:t xml:space="preserve"> ile giriş yapın</w:t>
      </w:r>
      <w:r>
        <w:rPr>
          <w:rFonts w:asciiTheme="minorHAnsi" w:hAnsiTheme="minorHAnsi" w:cstheme="minorHAnsi"/>
          <w:sz w:val="22"/>
          <w:szCs w:val="22"/>
        </w:rPr>
        <w:t>ız</w:t>
      </w:r>
      <w:r w:rsidRPr="001826AA">
        <w:rPr>
          <w:rFonts w:asciiTheme="minorHAnsi" w:hAnsiTheme="minorHAnsi" w:cstheme="minorHAnsi"/>
          <w:sz w:val="22"/>
          <w:szCs w:val="22"/>
        </w:rPr>
        <w:t xml:space="preserve">. </w:t>
      </w:r>
      <w:r>
        <w:rPr>
          <w:rFonts w:asciiTheme="minorHAnsi" w:hAnsiTheme="minorHAnsi" w:cstheme="minorHAnsi"/>
          <w:sz w:val="22"/>
          <w:szCs w:val="22"/>
        </w:rPr>
        <w:t>Buradan b</w:t>
      </w:r>
      <w:r w:rsidRPr="001826AA">
        <w:rPr>
          <w:rFonts w:asciiTheme="minorHAnsi" w:hAnsiTheme="minorHAnsi" w:cstheme="minorHAnsi"/>
          <w:sz w:val="22"/>
          <w:szCs w:val="22"/>
        </w:rPr>
        <w:t>elgeyi İngilizce olarak indirebilirsiniz.</w:t>
      </w:r>
    </w:p>
    <w:p w14:paraId="4A413583" w14:textId="14156FCF" w:rsidR="00A41EED" w:rsidRPr="00A41EED" w:rsidRDefault="007F2115" w:rsidP="006F1080">
      <w:pPr>
        <w:spacing w:line="276" w:lineRule="auto"/>
        <w:jc w:val="both"/>
        <w:rPr>
          <w:b/>
        </w:rPr>
      </w:pPr>
      <w:r w:rsidRPr="00A41EED">
        <w:rPr>
          <w:b/>
        </w:rPr>
        <w:lastRenderedPageBreak/>
        <w:t xml:space="preserve">Ev </w:t>
      </w:r>
      <w:r w:rsidR="009833CD" w:rsidRPr="00A41EED">
        <w:rPr>
          <w:b/>
        </w:rPr>
        <w:t>Hanımlığı</w:t>
      </w:r>
      <w:r w:rsidR="00307412">
        <w:rPr>
          <w:b/>
        </w:rPr>
        <w:t xml:space="preserve"> (İkamet)</w:t>
      </w:r>
      <w:r w:rsidR="009833CD" w:rsidRPr="00A41EED">
        <w:rPr>
          <w:b/>
        </w:rPr>
        <w:t xml:space="preserve"> </w:t>
      </w:r>
      <w:r w:rsidR="00D700C7">
        <w:rPr>
          <w:b/>
        </w:rPr>
        <w:t xml:space="preserve">Belgesi </w:t>
      </w:r>
      <w:r w:rsidR="00A41EED" w:rsidRPr="00A41EED">
        <w:rPr>
          <w:b/>
        </w:rPr>
        <w:t>için başvuru sırasında ibraz edilmesi gereken belgeler:</w:t>
      </w:r>
    </w:p>
    <w:p w14:paraId="38AA9F02" w14:textId="41F45AEC" w:rsidR="007F2115" w:rsidRPr="008254A0" w:rsidRDefault="007F2115" w:rsidP="006F1080">
      <w:pPr>
        <w:pStyle w:val="NormalWeb"/>
        <w:numPr>
          <w:ilvl w:val="0"/>
          <w:numId w:val="26"/>
        </w:numPr>
        <w:spacing w:before="0" w:beforeAutospacing="0" w:after="0" w:afterAutospacing="0" w:line="276" w:lineRule="auto"/>
        <w:ind w:left="714" w:hanging="357"/>
        <w:jc w:val="both"/>
        <w:rPr>
          <w:rStyle w:val="Strong"/>
          <w:rFonts w:asciiTheme="minorHAnsi" w:hAnsiTheme="minorHAnsi" w:cstheme="minorHAnsi"/>
          <w:b w:val="0"/>
          <w:bCs w:val="0"/>
          <w:sz w:val="22"/>
          <w:szCs w:val="22"/>
        </w:rPr>
      </w:pPr>
      <w:r w:rsidRPr="008254A0">
        <w:rPr>
          <w:rStyle w:val="Strong"/>
          <w:rFonts w:asciiTheme="minorHAnsi" w:hAnsiTheme="minorHAnsi" w:cstheme="minorHAnsi"/>
          <w:b w:val="0"/>
          <w:bCs w:val="0"/>
          <w:sz w:val="22"/>
          <w:szCs w:val="22"/>
        </w:rPr>
        <w:t>T.C. Kimlik Kartı veya Mavi Kart fotokopisi,</w:t>
      </w:r>
    </w:p>
    <w:p w14:paraId="0A2D60D8" w14:textId="2E483287" w:rsidR="00C47D08" w:rsidRDefault="00C47D08" w:rsidP="006F1080">
      <w:pPr>
        <w:pStyle w:val="NormalWeb"/>
        <w:numPr>
          <w:ilvl w:val="0"/>
          <w:numId w:val="26"/>
        </w:numPr>
        <w:spacing w:line="276" w:lineRule="auto"/>
        <w:jc w:val="both"/>
        <w:rPr>
          <w:rStyle w:val="Strong"/>
          <w:rFonts w:asciiTheme="minorHAnsi" w:hAnsiTheme="minorHAnsi"/>
          <w:b w:val="0"/>
          <w:bCs w:val="0"/>
          <w:sz w:val="22"/>
          <w:szCs w:val="22"/>
        </w:rPr>
      </w:pPr>
      <w:r w:rsidRPr="008254A0">
        <w:rPr>
          <w:rStyle w:val="Strong"/>
          <w:rFonts w:asciiTheme="minorHAnsi" w:hAnsiTheme="minorHAnsi"/>
          <w:b w:val="0"/>
          <w:bCs w:val="0"/>
          <w:sz w:val="22"/>
          <w:szCs w:val="22"/>
        </w:rPr>
        <w:t>Danimarka'daki ikamet sürelerini gösteren</w:t>
      </w:r>
      <w:r w:rsidR="001826AA">
        <w:rPr>
          <w:rStyle w:val="Strong"/>
          <w:rFonts w:asciiTheme="minorHAnsi" w:hAnsiTheme="minorHAnsi"/>
          <w:b w:val="0"/>
          <w:bCs w:val="0"/>
          <w:sz w:val="22"/>
          <w:szCs w:val="22"/>
        </w:rPr>
        <w:t>, ilgili</w:t>
      </w:r>
      <w:r w:rsidRPr="008254A0">
        <w:rPr>
          <w:rStyle w:val="Strong"/>
          <w:rFonts w:asciiTheme="minorHAnsi" w:hAnsiTheme="minorHAnsi"/>
          <w:b w:val="0"/>
          <w:bCs w:val="0"/>
          <w:sz w:val="22"/>
          <w:szCs w:val="22"/>
        </w:rPr>
        <w:t xml:space="preserve"> belediye (</w:t>
      </w:r>
      <w:proofErr w:type="spellStart"/>
      <w:r w:rsidRPr="008254A0">
        <w:rPr>
          <w:rStyle w:val="Strong"/>
          <w:rFonts w:asciiTheme="minorHAnsi" w:hAnsiTheme="minorHAnsi"/>
          <w:b w:val="0"/>
          <w:bCs w:val="0"/>
          <w:sz w:val="22"/>
          <w:szCs w:val="22"/>
        </w:rPr>
        <w:t>Kommune</w:t>
      </w:r>
      <w:proofErr w:type="spellEnd"/>
      <w:r w:rsidRPr="008254A0">
        <w:rPr>
          <w:rStyle w:val="Strong"/>
          <w:rFonts w:asciiTheme="minorHAnsi" w:hAnsiTheme="minorHAnsi"/>
          <w:b w:val="0"/>
          <w:bCs w:val="0"/>
          <w:sz w:val="22"/>
          <w:szCs w:val="22"/>
        </w:rPr>
        <w:t xml:space="preserve">) tarafından düzenlenmiş </w:t>
      </w:r>
      <w:r w:rsidR="00632375">
        <w:rPr>
          <w:rStyle w:val="Strong"/>
          <w:rFonts w:asciiTheme="minorHAnsi" w:hAnsiTheme="minorHAnsi"/>
          <w:b w:val="0"/>
          <w:bCs w:val="0"/>
          <w:sz w:val="22"/>
          <w:szCs w:val="22"/>
        </w:rPr>
        <w:t xml:space="preserve">güncel tarihli </w:t>
      </w:r>
      <w:r w:rsidR="00915815">
        <w:rPr>
          <w:rStyle w:val="Strong"/>
          <w:rFonts w:asciiTheme="minorHAnsi" w:hAnsiTheme="minorHAnsi"/>
          <w:b w:val="0"/>
          <w:bCs w:val="0"/>
          <w:sz w:val="22"/>
          <w:szCs w:val="22"/>
        </w:rPr>
        <w:t xml:space="preserve">İngilizce </w:t>
      </w:r>
      <w:r w:rsidRPr="008254A0">
        <w:rPr>
          <w:rStyle w:val="Strong"/>
          <w:rFonts w:asciiTheme="minorHAnsi" w:hAnsiTheme="minorHAnsi"/>
          <w:b w:val="0"/>
          <w:bCs w:val="0"/>
          <w:sz w:val="22"/>
          <w:szCs w:val="22"/>
        </w:rPr>
        <w:t xml:space="preserve">ikamet belgesi </w:t>
      </w:r>
      <w:bookmarkStart w:id="4" w:name="_Hlk241659941"/>
      <w:r w:rsidRPr="008254A0">
        <w:rPr>
          <w:rStyle w:val="Strong"/>
          <w:rFonts w:asciiTheme="minorHAnsi" w:hAnsiTheme="minorHAnsi"/>
          <w:b w:val="0"/>
          <w:bCs w:val="0"/>
          <w:sz w:val="22"/>
          <w:szCs w:val="22"/>
        </w:rPr>
        <w:t>(</w:t>
      </w:r>
      <w:proofErr w:type="spellStart"/>
      <w:r w:rsidRPr="008254A0">
        <w:rPr>
          <w:rStyle w:val="Strong"/>
          <w:rFonts w:asciiTheme="minorHAnsi" w:hAnsiTheme="minorHAnsi"/>
          <w:b w:val="0"/>
          <w:bCs w:val="0"/>
          <w:sz w:val="22"/>
          <w:szCs w:val="22"/>
        </w:rPr>
        <w:t>Bopælsattest</w:t>
      </w:r>
      <w:r w:rsidR="00307412">
        <w:rPr>
          <w:rStyle w:val="Strong"/>
          <w:rFonts w:asciiTheme="minorHAnsi" w:hAnsiTheme="minorHAnsi"/>
          <w:b w:val="0"/>
          <w:bCs w:val="0"/>
          <w:sz w:val="22"/>
          <w:szCs w:val="22"/>
        </w:rPr>
        <w:t>-Residence</w:t>
      </w:r>
      <w:proofErr w:type="spellEnd"/>
      <w:r w:rsidR="00307412">
        <w:rPr>
          <w:rStyle w:val="Strong"/>
          <w:rFonts w:asciiTheme="minorHAnsi" w:hAnsiTheme="minorHAnsi"/>
          <w:b w:val="0"/>
          <w:bCs w:val="0"/>
          <w:sz w:val="22"/>
          <w:szCs w:val="22"/>
        </w:rPr>
        <w:t xml:space="preserve"> </w:t>
      </w:r>
      <w:proofErr w:type="spellStart"/>
      <w:r w:rsidR="00307412">
        <w:rPr>
          <w:rStyle w:val="Strong"/>
          <w:rFonts w:asciiTheme="minorHAnsi" w:hAnsiTheme="minorHAnsi"/>
          <w:b w:val="0"/>
          <w:bCs w:val="0"/>
          <w:sz w:val="22"/>
          <w:szCs w:val="22"/>
        </w:rPr>
        <w:t>Certificate</w:t>
      </w:r>
      <w:proofErr w:type="spellEnd"/>
      <w:r w:rsidRPr="008254A0">
        <w:rPr>
          <w:rStyle w:val="Strong"/>
          <w:rFonts w:asciiTheme="minorHAnsi" w:hAnsiTheme="minorHAnsi"/>
          <w:b w:val="0"/>
          <w:bCs w:val="0"/>
          <w:sz w:val="22"/>
          <w:szCs w:val="22"/>
        </w:rPr>
        <w:t>)</w:t>
      </w:r>
      <w:bookmarkEnd w:id="4"/>
    </w:p>
    <w:p w14:paraId="2EF98D4B" w14:textId="6BD1FF90" w:rsidR="001826AA" w:rsidRDefault="001826AA" w:rsidP="001826AA">
      <w:pPr>
        <w:pStyle w:val="NormalWeb"/>
        <w:spacing w:line="276" w:lineRule="auto"/>
        <w:ind w:left="720"/>
        <w:jc w:val="both"/>
        <w:rPr>
          <w:rFonts w:asciiTheme="minorHAnsi" w:hAnsiTheme="minorHAnsi"/>
          <w:b/>
          <w:bCs/>
          <w:sz w:val="22"/>
          <w:szCs w:val="22"/>
        </w:rPr>
      </w:pPr>
      <w:r w:rsidRPr="001826AA">
        <w:rPr>
          <w:rFonts w:asciiTheme="minorHAnsi" w:hAnsiTheme="minorHAnsi"/>
          <w:b/>
          <w:bCs/>
          <w:sz w:val="22"/>
          <w:szCs w:val="22"/>
        </w:rPr>
        <w:t xml:space="preserve">İkamet belgesi </w:t>
      </w:r>
      <w:r w:rsidRPr="001826AA">
        <w:rPr>
          <w:rStyle w:val="Strong"/>
          <w:rFonts w:asciiTheme="minorHAnsi" w:hAnsiTheme="minorHAnsi"/>
          <w:sz w:val="22"/>
          <w:szCs w:val="22"/>
        </w:rPr>
        <w:t>(</w:t>
      </w:r>
      <w:proofErr w:type="spellStart"/>
      <w:r w:rsidRPr="001826AA">
        <w:rPr>
          <w:rStyle w:val="Strong"/>
          <w:rFonts w:asciiTheme="minorHAnsi" w:hAnsiTheme="minorHAnsi"/>
          <w:sz w:val="22"/>
          <w:szCs w:val="22"/>
        </w:rPr>
        <w:t>Bopælsattest</w:t>
      </w:r>
      <w:r w:rsidR="00307412">
        <w:rPr>
          <w:rStyle w:val="Strong"/>
          <w:rFonts w:asciiTheme="minorHAnsi" w:hAnsiTheme="minorHAnsi"/>
          <w:sz w:val="22"/>
          <w:szCs w:val="22"/>
        </w:rPr>
        <w:t>-Residence</w:t>
      </w:r>
      <w:proofErr w:type="spellEnd"/>
      <w:r w:rsidR="00307412">
        <w:rPr>
          <w:rStyle w:val="Strong"/>
          <w:rFonts w:asciiTheme="minorHAnsi" w:hAnsiTheme="minorHAnsi"/>
          <w:sz w:val="22"/>
          <w:szCs w:val="22"/>
        </w:rPr>
        <w:t xml:space="preserve"> </w:t>
      </w:r>
      <w:proofErr w:type="spellStart"/>
      <w:r w:rsidR="00307412">
        <w:rPr>
          <w:rStyle w:val="Strong"/>
          <w:rFonts w:asciiTheme="minorHAnsi" w:hAnsiTheme="minorHAnsi"/>
          <w:sz w:val="22"/>
          <w:szCs w:val="22"/>
        </w:rPr>
        <w:t>Certificate</w:t>
      </w:r>
      <w:proofErr w:type="spellEnd"/>
      <w:r w:rsidRPr="001826AA">
        <w:rPr>
          <w:rStyle w:val="Strong"/>
          <w:rFonts w:asciiTheme="minorHAnsi" w:hAnsiTheme="minorHAnsi"/>
          <w:sz w:val="22"/>
          <w:szCs w:val="22"/>
        </w:rPr>
        <w:t xml:space="preserve">) </w:t>
      </w:r>
      <w:r w:rsidRPr="001826AA">
        <w:rPr>
          <w:rFonts w:asciiTheme="minorHAnsi" w:hAnsiTheme="minorHAnsi"/>
          <w:b/>
          <w:bCs/>
          <w:sz w:val="22"/>
          <w:szCs w:val="22"/>
        </w:rPr>
        <w:t>nasıl alınır?</w:t>
      </w:r>
    </w:p>
    <w:p w14:paraId="71F7BC1A" w14:textId="0343A76B" w:rsidR="001826AA" w:rsidRDefault="001826AA" w:rsidP="001826AA">
      <w:pPr>
        <w:pStyle w:val="NormalWeb"/>
        <w:spacing w:line="276" w:lineRule="auto"/>
        <w:ind w:left="720"/>
        <w:jc w:val="both"/>
        <w:rPr>
          <w:rFonts w:asciiTheme="minorHAnsi" w:hAnsiTheme="minorHAnsi"/>
          <w:sz w:val="22"/>
          <w:szCs w:val="22"/>
        </w:rPr>
      </w:pPr>
      <w:r w:rsidRPr="001826AA">
        <w:rPr>
          <w:rFonts w:asciiTheme="minorHAnsi" w:hAnsiTheme="minorHAnsi"/>
          <w:sz w:val="22"/>
          <w:szCs w:val="22"/>
        </w:rPr>
        <w:t>borger.dk üzerinden “</w:t>
      </w:r>
      <w:proofErr w:type="spellStart"/>
      <w:r w:rsidRPr="001826AA">
        <w:rPr>
          <w:rFonts w:asciiTheme="minorHAnsi" w:hAnsiTheme="minorHAnsi"/>
          <w:sz w:val="22"/>
          <w:szCs w:val="22"/>
        </w:rPr>
        <w:t>Bestil</w:t>
      </w:r>
      <w:proofErr w:type="spellEnd"/>
      <w:r w:rsidRPr="001826AA">
        <w:rPr>
          <w:rFonts w:asciiTheme="minorHAnsi" w:hAnsiTheme="minorHAnsi"/>
          <w:sz w:val="22"/>
          <w:szCs w:val="22"/>
        </w:rPr>
        <w:t xml:space="preserve"> </w:t>
      </w:r>
      <w:proofErr w:type="spellStart"/>
      <w:r w:rsidRPr="001826AA">
        <w:rPr>
          <w:rFonts w:asciiTheme="minorHAnsi" w:hAnsiTheme="minorHAnsi"/>
          <w:sz w:val="22"/>
          <w:szCs w:val="22"/>
        </w:rPr>
        <w:t>bopælsattest</w:t>
      </w:r>
      <w:proofErr w:type="spellEnd"/>
      <w:r w:rsidRPr="001826AA">
        <w:rPr>
          <w:rFonts w:asciiTheme="minorHAnsi" w:hAnsiTheme="minorHAnsi"/>
          <w:sz w:val="22"/>
          <w:szCs w:val="22"/>
        </w:rPr>
        <w:t xml:space="preserve">” hizmetini </w:t>
      </w:r>
      <w:r>
        <w:rPr>
          <w:rFonts w:asciiTheme="minorHAnsi" w:hAnsiTheme="minorHAnsi"/>
          <w:sz w:val="22"/>
          <w:szCs w:val="22"/>
        </w:rPr>
        <w:t>ve sonrasında i</w:t>
      </w:r>
      <w:r w:rsidRPr="001826AA">
        <w:rPr>
          <w:rFonts w:asciiTheme="minorHAnsi" w:hAnsiTheme="minorHAnsi"/>
          <w:sz w:val="22"/>
          <w:szCs w:val="22"/>
        </w:rPr>
        <w:t xml:space="preserve">kamet ettiğiniz belediyeyi seçerek </w:t>
      </w:r>
      <w:proofErr w:type="spellStart"/>
      <w:r w:rsidRPr="001826AA">
        <w:rPr>
          <w:rFonts w:asciiTheme="minorHAnsi" w:hAnsiTheme="minorHAnsi"/>
          <w:sz w:val="22"/>
          <w:szCs w:val="22"/>
        </w:rPr>
        <w:t>MitID</w:t>
      </w:r>
      <w:proofErr w:type="spellEnd"/>
      <w:r w:rsidRPr="001826AA">
        <w:rPr>
          <w:rFonts w:asciiTheme="minorHAnsi" w:hAnsiTheme="minorHAnsi"/>
          <w:sz w:val="22"/>
          <w:szCs w:val="22"/>
        </w:rPr>
        <w:t xml:space="preserve"> ile </w:t>
      </w:r>
      <w:r w:rsidR="008C1B52">
        <w:rPr>
          <w:rFonts w:asciiTheme="minorHAnsi" w:hAnsiTheme="minorHAnsi"/>
          <w:sz w:val="22"/>
          <w:szCs w:val="22"/>
        </w:rPr>
        <w:t>giriş</w:t>
      </w:r>
      <w:r w:rsidRPr="001826AA">
        <w:rPr>
          <w:rFonts w:asciiTheme="minorHAnsi" w:hAnsiTheme="minorHAnsi"/>
          <w:sz w:val="22"/>
          <w:szCs w:val="22"/>
        </w:rPr>
        <w:t xml:space="preserve"> yapı</w:t>
      </w:r>
      <w:r>
        <w:rPr>
          <w:rFonts w:asciiTheme="minorHAnsi" w:hAnsiTheme="minorHAnsi"/>
          <w:sz w:val="22"/>
          <w:szCs w:val="22"/>
        </w:rPr>
        <w:t>p belgeyi İngilizce olarak indirebilirsiniz.</w:t>
      </w:r>
      <w:r w:rsidR="00C57CF7">
        <w:rPr>
          <w:rFonts w:asciiTheme="minorHAnsi" w:hAnsiTheme="minorHAnsi"/>
          <w:sz w:val="22"/>
          <w:szCs w:val="22"/>
        </w:rPr>
        <w:t xml:space="preserve"> </w:t>
      </w:r>
      <w:r w:rsidR="00C57CF7" w:rsidRPr="00C57CF7">
        <w:rPr>
          <w:rFonts w:asciiTheme="minorHAnsi" w:hAnsiTheme="minorHAnsi"/>
          <w:b/>
          <w:bCs/>
          <w:sz w:val="22"/>
          <w:szCs w:val="22"/>
        </w:rPr>
        <w:t>Önemli:</w:t>
      </w:r>
      <w:r w:rsidR="00C57CF7">
        <w:rPr>
          <w:rFonts w:asciiTheme="minorHAnsi" w:hAnsiTheme="minorHAnsi"/>
          <w:sz w:val="22"/>
          <w:szCs w:val="22"/>
        </w:rPr>
        <w:t xml:space="preserve"> </w:t>
      </w:r>
      <w:r w:rsidR="00C57CF7" w:rsidRPr="00C57CF7">
        <w:rPr>
          <w:rFonts w:asciiTheme="minorHAnsi" w:hAnsiTheme="minorHAnsi"/>
          <w:b/>
          <w:bCs/>
          <w:sz w:val="22"/>
          <w:szCs w:val="22"/>
        </w:rPr>
        <w:t>Bu menüde tarih seçimini Danimarka’da ikamet kaydınızın yapıldığı tarihi dikkate alarak yapınız.</w:t>
      </w:r>
      <w:r w:rsidR="00C57CF7">
        <w:rPr>
          <w:rFonts w:asciiTheme="minorHAnsi" w:hAnsiTheme="minorHAnsi"/>
          <w:sz w:val="22"/>
          <w:szCs w:val="22"/>
        </w:rPr>
        <w:t xml:space="preserve"> </w:t>
      </w:r>
    </w:p>
    <w:p w14:paraId="557A59EF" w14:textId="77777777" w:rsidR="00843442" w:rsidRDefault="00843442" w:rsidP="001826AA">
      <w:pPr>
        <w:pStyle w:val="NormalWeb"/>
        <w:spacing w:line="276" w:lineRule="auto"/>
        <w:ind w:left="720"/>
        <w:jc w:val="both"/>
        <w:rPr>
          <w:rStyle w:val="Strong"/>
          <w:rFonts w:asciiTheme="minorHAnsi" w:hAnsiTheme="minorHAnsi"/>
          <w:b w:val="0"/>
          <w:bCs w:val="0"/>
          <w:sz w:val="22"/>
          <w:szCs w:val="22"/>
        </w:rPr>
      </w:pPr>
    </w:p>
    <w:p w14:paraId="2DB6299B" w14:textId="106AE643" w:rsidR="002E497B" w:rsidRPr="002E497B" w:rsidRDefault="002E497B" w:rsidP="008C1B52">
      <w:pPr>
        <w:pStyle w:val="ListParagraph"/>
        <w:numPr>
          <w:ilvl w:val="0"/>
          <w:numId w:val="32"/>
        </w:numPr>
        <w:spacing w:line="276" w:lineRule="auto"/>
        <w:jc w:val="both"/>
        <w:rPr>
          <w:b/>
          <w:bCs/>
        </w:rPr>
      </w:pPr>
      <w:r w:rsidRPr="002E497B">
        <w:rPr>
          <w:b/>
          <w:bCs/>
        </w:rPr>
        <w:t>Aylık Tahsis</w:t>
      </w:r>
      <w:r w:rsidR="000B365C">
        <w:rPr>
          <w:b/>
          <w:bCs/>
        </w:rPr>
        <w:t xml:space="preserve"> </w:t>
      </w:r>
      <w:r w:rsidRPr="002E497B">
        <w:rPr>
          <w:b/>
          <w:bCs/>
        </w:rPr>
        <w:t xml:space="preserve">(Emeklilik) </w:t>
      </w:r>
      <w:r w:rsidR="000B365C">
        <w:rPr>
          <w:b/>
          <w:bCs/>
        </w:rPr>
        <w:t>Talebi</w:t>
      </w:r>
      <w:r w:rsidR="000B365C" w:rsidRPr="002E497B">
        <w:rPr>
          <w:b/>
          <w:bCs/>
        </w:rPr>
        <w:t xml:space="preserve"> </w:t>
      </w:r>
      <w:r w:rsidRPr="002E497B">
        <w:rPr>
          <w:b/>
          <w:bCs/>
        </w:rPr>
        <w:t>İşlemleri İçin Hizmet Belgesi</w:t>
      </w:r>
    </w:p>
    <w:p w14:paraId="40EB74D4" w14:textId="77777777" w:rsidR="00B927AE" w:rsidRDefault="00B927AE" w:rsidP="006F1080">
      <w:pPr>
        <w:spacing w:line="276" w:lineRule="auto"/>
        <w:jc w:val="both"/>
        <w:rPr>
          <w:bCs/>
        </w:rPr>
      </w:pPr>
      <w:r w:rsidRPr="00B927AE">
        <w:rPr>
          <w:bCs/>
        </w:rPr>
        <w:t>Yurt dışında geçen sigortalılık sürelerini borçlanarak Türkiye'den yaşlılık veya malullük aylığı talebinde bulunacak ve başvuru tarihinde yurt dışında ikamet eden vatandaşlarımızın, aylık tahsis işlemlerinde kullanılmak üzere aylık talep tarihinden önceki 3 ay içerisinde düzenlenmiş güncel tarihli hizmet belgesi temin etmek amacıyla Müşavirliğimize başvurmaları gerekmektedir.</w:t>
      </w:r>
    </w:p>
    <w:p w14:paraId="48F27E2B" w14:textId="613ECA80" w:rsidR="002E497B" w:rsidRPr="002E497B" w:rsidRDefault="002E497B" w:rsidP="006F1080">
      <w:pPr>
        <w:spacing w:line="276" w:lineRule="auto"/>
        <w:jc w:val="both"/>
        <w:rPr>
          <w:bCs/>
        </w:rPr>
      </w:pPr>
      <w:bookmarkStart w:id="5" w:name="_Hlk241850921"/>
      <w:r w:rsidRPr="002E497B">
        <w:rPr>
          <w:bCs/>
        </w:rPr>
        <w:t>Başvurularda aşağıdaki belgeler ibraz edilmelidir:</w:t>
      </w:r>
    </w:p>
    <w:p w14:paraId="673C9A8C" w14:textId="77777777" w:rsidR="00754D06" w:rsidRPr="00CF4870" w:rsidRDefault="00754D06" w:rsidP="00754D06">
      <w:pPr>
        <w:pStyle w:val="NormalWeb"/>
        <w:numPr>
          <w:ilvl w:val="0"/>
          <w:numId w:val="26"/>
        </w:numPr>
        <w:spacing w:line="276" w:lineRule="auto"/>
        <w:jc w:val="both"/>
        <w:rPr>
          <w:rFonts w:asciiTheme="minorHAnsi" w:hAnsiTheme="minorHAnsi" w:cstheme="minorHAnsi"/>
          <w:sz w:val="22"/>
          <w:szCs w:val="22"/>
        </w:rPr>
      </w:pPr>
      <w:bookmarkStart w:id="6" w:name="_Hlk241669575"/>
      <w:bookmarkStart w:id="7" w:name="_Hlk241496992"/>
      <w:r w:rsidRPr="00CF4870">
        <w:rPr>
          <w:rFonts w:asciiTheme="minorHAnsi" w:hAnsiTheme="minorHAnsi" w:cstheme="minorHAnsi"/>
          <w:sz w:val="22"/>
          <w:szCs w:val="22"/>
        </w:rPr>
        <w:t>T.C. Kimlik Kartı veya Mavi Kart fotokopisi,</w:t>
      </w:r>
    </w:p>
    <w:p w14:paraId="1B01E45F" w14:textId="3DD1D720" w:rsidR="00754D06" w:rsidRDefault="00754D06" w:rsidP="00754D06">
      <w:pPr>
        <w:pStyle w:val="NormalWeb"/>
        <w:numPr>
          <w:ilvl w:val="0"/>
          <w:numId w:val="26"/>
        </w:numPr>
        <w:spacing w:line="276" w:lineRule="auto"/>
        <w:jc w:val="both"/>
        <w:rPr>
          <w:rFonts w:asciiTheme="minorHAnsi" w:hAnsiTheme="minorHAnsi" w:cstheme="minorHAnsi"/>
          <w:sz w:val="22"/>
          <w:szCs w:val="22"/>
        </w:rPr>
      </w:pPr>
      <w:r w:rsidRPr="00014100">
        <w:rPr>
          <w:rFonts w:asciiTheme="minorHAnsi" w:hAnsiTheme="minorHAnsi" w:cstheme="minorHAnsi"/>
          <w:sz w:val="22"/>
          <w:szCs w:val="22"/>
        </w:rPr>
        <w:t xml:space="preserve">ATP tarafından düzenlenen, sigortalılık dönemlerini gösteren güncel tarihli </w:t>
      </w:r>
      <w:r w:rsidR="00915815">
        <w:rPr>
          <w:rFonts w:asciiTheme="minorHAnsi" w:hAnsiTheme="minorHAnsi" w:cstheme="minorHAnsi"/>
          <w:sz w:val="22"/>
          <w:szCs w:val="22"/>
        </w:rPr>
        <w:t xml:space="preserve">İngilizce </w:t>
      </w:r>
      <w:r w:rsidRPr="00014100">
        <w:rPr>
          <w:rFonts w:asciiTheme="minorHAnsi" w:hAnsiTheme="minorHAnsi" w:cstheme="minorHAnsi"/>
          <w:sz w:val="22"/>
          <w:szCs w:val="22"/>
        </w:rPr>
        <w:t xml:space="preserve">kayıt dökümü </w:t>
      </w:r>
      <w:r w:rsidRPr="00382F85">
        <w:rPr>
          <w:rFonts w:asciiTheme="minorHAnsi" w:hAnsiTheme="minorHAnsi" w:cstheme="minorHAnsi"/>
          <w:sz w:val="22"/>
          <w:szCs w:val="22"/>
        </w:rPr>
        <w:t>(</w:t>
      </w:r>
      <w:r w:rsidRPr="00164DE6">
        <w:rPr>
          <w:rFonts w:asciiTheme="minorHAnsi" w:hAnsiTheme="minorHAnsi" w:cstheme="minorHAnsi"/>
          <w:sz w:val="22"/>
          <w:szCs w:val="22"/>
        </w:rPr>
        <w:t xml:space="preserve">ATP </w:t>
      </w:r>
      <w:proofErr w:type="spellStart"/>
      <w:r w:rsidRPr="00382F85">
        <w:rPr>
          <w:rFonts w:asciiTheme="minorHAnsi" w:hAnsiTheme="minorHAnsi" w:cstheme="minorHAnsi"/>
          <w:sz w:val="22"/>
          <w:szCs w:val="22"/>
        </w:rPr>
        <w:t>Indbetalingsoversigt</w:t>
      </w:r>
      <w:proofErr w:type="spellEnd"/>
      <w:r>
        <w:rPr>
          <w:rFonts w:asciiTheme="minorHAnsi" w:hAnsiTheme="minorHAnsi" w:cstheme="minorHAnsi"/>
          <w:sz w:val="22"/>
          <w:szCs w:val="22"/>
        </w:rPr>
        <w:t xml:space="preserve">, </w:t>
      </w:r>
      <w:r w:rsidRPr="00164DE6">
        <w:rPr>
          <w:rFonts w:asciiTheme="minorHAnsi" w:hAnsiTheme="minorHAnsi" w:cstheme="minorHAnsi"/>
          <w:sz w:val="22"/>
          <w:szCs w:val="22"/>
        </w:rPr>
        <w:t xml:space="preserve">/ ATP </w:t>
      </w:r>
      <w:proofErr w:type="spellStart"/>
      <w:r w:rsidRPr="00164DE6">
        <w:rPr>
          <w:rFonts w:asciiTheme="minorHAnsi" w:hAnsiTheme="minorHAnsi" w:cstheme="minorHAnsi"/>
          <w:sz w:val="22"/>
          <w:szCs w:val="22"/>
        </w:rPr>
        <w:t>contribution</w:t>
      </w:r>
      <w:proofErr w:type="spellEnd"/>
      <w:r w:rsidRPr="00164DE6">
        <w:rPr>
          <w:rFonts w:asciiTheme="minorHAnsi" w:hAnsiTheme="minorHAnsi" w:cstheme="minorHAnsi"/>
          <w:sz w:val="22"/>
          <w:szCs w:val="22"/>
        </w:rPr>
        <w:t xml:space="preserve"> </w:t>
      </w:r>
      <w:proofErr w:type="spellStart"/>
      <w:r w:rsidRPr="00164DE6">
        <w:rPr>
          <w:rFonts w:asciiTheme="minorHAnsi" w:hAnsiTheme="minorHAnsi" w:cstheme="minorHAnsi"/>
          <w:sz w:val="22"/>
          <w:szCs w:val="22"/>
        </w:rPr>
        <w:t>overview</w:t>
      </w:r>
      <w:proofErr w:type="spellEnd"/>
      <w:r w:rsidRPr="00164DE6">
        <w:rPr>
          <w:rFonts w:asciiTheme="minorHAnsi" w:hAnsiTheme="minorHAnsi" w:cstheme="minorHAnsi"/>
          <w:sz w:val="22"/>
          <w:szCs w:val="22"/>
        </w:rPr>
        <w:t>)</w:t>
      </w:r>
      <w:r>
        <w:rPr>
          <w:rFonts w:asciiTheme="minorHAnsi" w:hAnsiTheme="minorHAnsi" w:cstheme="minorHAnsi"/>
          <w:sz w:val="22"/>
          <w:szCs w:val="22"/>
        </w:rPr>
        <w:t>.</w:t>
      </w:r>
    </w:p>
    <w:p w14:paraId="32A2DF7D" w14:textId="77777777" w:rsidR="00754D06" w:rsidRPr="001826AA" w:rsidRDefault="00754D06" w:rsidP="00754D06">
      <w:pPr>
        <w:pStyle w:val="NormalWeb"/>
        <w:spacing w:line="276" w:lineRule="auto"/>
        <w:ind w:left="720"/>
        <w:jc w:val="both"/>
        <w:rPr>
          <w:rFonts w:asciiTheme="minorHAnsi" w:hAnsiTheme="minorHAnsi" w:cstheme="minorHAnsi"/>
          <w:b/>
          <w:bCs/>
          <w:sz w:val="22"/>
          <w:szCs w:val="22"/>
        </w:rPr>
      </w:pPr>
      <w:r w:rsidRPr="001826AA">
        <w:rPr>
          <w:rFonts w:asciiTheme="minorHAnsi" w:hAnsiTheme="minorHAnsi" w:cstheme="minorHAnsi"/>
          <w:b/>
          <w:bCs/>
          <w:sz w:val="22"/>
          <w:szCs w:val="22"/>
        </w:rPr>
        <w:t>ATP kayıt dökümü nasıl alınır?</w:t>
      </w:r>
    </w:p>
    <w:p w14:paraId="2AC5DBAC" w14:textId="77777777" w:rsidR="00754D06" w:rsidRDefault="00754D06" w:rsidP="00754D06">
      <w:pPr>
        <w:pStyle w:val="NormalWeb"/>
        <w:spacing w:line="276" w:lineRule="auto"/>
        <w:ind w:left="720"/>
        <w:jc w:val="both"/>
        <w:rPr>
          <w:rFonts w:asciiTheme="minorHAnsi" w:hAnsiTheme="minorHAnsi" w:cstheme="minorHAnsi"/>
          <w:sz w:val="22"/>
          <w:szCs w:val="22"/>
        </w:rPr>
      </w:pPr>
      <w:r w:rsidRPr="001826AA">
        <w:rPr>
          <w:rFonts w:asciiTheme="minorHAnsi" w:hAnsiTheme="minorHAnsi" w:cstheme="minorHAnsi"/>
          <w:sz w:val="22"/>
          <w:szCs w:val="22"/>
        </w:rPr>
        <w:t xml:space="preserve">borger.dk sitesinin arama bölümüne “ATP </w:t>
      </w:r>
      <w:proofErr w:type="spellStart"/>
      <w:r w:rsidRPr="001826AA">
        <w:rPr>
          <w:rFonts w:asciiTheme="minorHAnsi" w:hAnsiTheme="minorHAnsi" w:cstheme="minorHAnsi"/>
          <w:sz w:val="22"/>
          <w:szCs w:val="22"/>
        </w:rPr>
        <w:t>indbetalingsoversigt</w:t>
      </w:r>
      <w:proofErr w:type="spellEnd"/>
      <w:r w:rsidRPr="001826AA">
        <w:rPr>
          <w:rFonts w:asciiTheme="minorHAnsi" w:hAnsiTheme="minorHAnsi" w:cstheme="minorHAnsi"/>
          <w:sz w:val="22"/>
          <w:szCs w:val="22"/>
        </w:rPr>
        <w:t>” yazın</w:t>
      </w:r>
      <w:r>
        <w:rPr>
          <w:rFonts w:asciiTheme="minorHAnsi" w:hAnsiTheme="minorHAnsi" w:cstheme="minorHAnsi"/>
          <w:sz w:val="22"/>
          <w:szCs w:val="22"/>
        </w:rPr>
        <w:t>ız</w:t>
      </w:r>
      <w:r w:rsidRPr="001826AA">
        <w:rPr>
          <w:rFonts w:asciiTheme="minorHAnsi" w:hAnsiTheme="minorHAnsi" w:cstheme="minorHAnsi"/>
          <w:sz w:val="22"/>
          <w:szCs w:val="22"/>
        </w:rPr>
        <w:t xml:space="preserve">. “Se din </w:t>
      </w:r>
      <w:proofErr w:type="spellStart"/>
      <w:r w:rsidRPr="001826AA">
        <w:rPr>
          <w:rFonts w:asciiTheme="minorHAnsi" w:hAnsiTheme="minorHAnsi" w:cstheme="minorHAnsi"/>
          <w:sz w:val="22"/>
          <w:szCs w:val="22"/>
        </w:rPr>
        <w:t>indbetalingsoversigt</w:t>
      </w:r>
      <w:proofErr w:type="spellEnd"/>
      <w:r w:rsidRPr="001826AA">
        <w:rPr>
          <w:rFonts w:asciiTheme="minorHAnsi" w:hAnsiTheme="minorHAnsi" w:cstheme="minorHAnsi"/>
          <w:sz w:val="22"/>
          <w:szCs w:val="22"/>
        </w:rPr>
        <w:t xml:space="preserve"> </w:t>
      </w:r>
      <w:proofErr w:type="spellStart"/>
      <w:r w:rsidRPr="001826AA">
        <w:rPr>
          <w:rFonts w:asciiTheme="minorHAnsi" w:hAnsiTheme="minorHAnsi" w:cstheme="minorHAnsi"/>
          <w:sz w:val="22"/>
          <w:szCs w:val="22"/>
        </w:rPr>
        <w:t>fra</w:t>
      </w:r>
      <w:proofErr w:type="spellEnd"/>
      <w:r w:rsidRPr="001826AA">
        <w:rPr>
          <w:rFonts w:asciiTheme="minorHAnsi" w:hAnsiTheme="minorHAnsi" w:cstheme="minorHAnsi"/>
          <w:sz w:val="22"/>
          <w:szCs w:val="22"/>
        </w:rPr>
        <w:t xml:space="preserve"> ATP </w:t>
      </w:r>
      <w:proofErr w:type="spellStart"/>
      <w:r w:rsidRPr="001826AA">
        <w:rPr>
          <w:rFonts w:asciiTheme="minorHAnsi" w:hAnsiTheme="minorHAnsi" w:cstheme="minorHAnsi"/>
          <w:sz w:val="22"/>
          <w:szCs w:val="22"/>
        </w:rPr>
        <w:t>Livslang</w:t>
      </w:r>
      <w:proofErr w:type="spellEnd"/>
      <w:r w:rsidRPr="001826AA">
        <w:rPr>
          <w:rFonts w:asciiTheme="minorHAnsi" w:hAnsiTheme="minorHAnsi" w:cstheme="minorHAnsi"/>
          <w:sz w:val="22"/>
          <w:szCs w:val="22"/>
        </w:rPr>
        <w:t xml:space="preserve"> </w:t>
      </w:r>
      <w:proofErr w:type="spellStart"/>
      <w:r w:rsidRPr="001826AA">
        <w:rPr>
          <w:rFonts w:asciiTheme="minorHAnsi" w:hAnsiTheme="minorHAnsi" w:cstheme="minorHAnsi"/>
          <w:sz w:val="22"/>
          <w:szCs w:val="22"/>
        </w:rPr>
        <w:t>Pension</w:t>
      </w:r>
      <w:proofErr w:type="spellEnd"/>
      <w:r w:rsidRPr="001826AA">
        <w:rPr>
          <w:rFonts w:asciiTheme="minorHAnsi" w:hAnsiTheme="minorHAnsi" w:cstheme="minorHAnsi"/>
          <w:sz w:val="22"/>
          <w:szCs w:val="22"/>
        </w:rPr>
        <w:t xml:space="preserve">” hizmetini seçerek </w:t>
      </w:r>
      <w:proofErr w:type="spellStart"/>
      <w:r w:rsidRPr="001826AA">
        <w:rPr>
          <w:rFonts w:asciiTheme="minorHAnsi" w:hAnsiTheme="minorHAnsi" w:cstheme="minorHAnsi"/>
          <w:sz w:val="22"/>
          <w:szCs w:val="22"/>
        </w:rPr>
        <w:t>MitID</w:t>
      </w:r>
      <w:proofErr w:type="spellEnd"/>
      <w:r w:rsidRPr="001826AA">
        <w:rPr>
          <w:rFonts w:asciiTheme="minorHAnsi" w:hAnsiTheme="minorHAnsi" w:cstheme="minorHAnsi"/>
          <w:sz w:val="22"/>
          <w:szCs w:val="22"/>
        </w:rPr>
        <w:t xml:space="preserve"> ile giriş yapın</w:t>
      </w:r>
      <w:r>
        <w:rPr>
          <w:rFonts w:asciiTheme="minorHAnsi" w:hAnsiTheme="minorHAnsi" w:cstheme="minorHAnsi"/>
          <w:sz w:val="22"/>
          <w:szCs w:val="22"/>
        </w:rPr>
        <w:t>ız</w:t>
      </w:r>
      <w:r w:rsidRPr="001826AA">
        <w:rPr>
          <w:rFonts w:asciiTheme="minorHAnsi" w:hAnsiTheme="minorHAnsi" w:cstheme="minorHAnsi"/>
          <w:sz w:val="22"/>
          <w:szCs w:val="22"/>
        </w:rPr>
        <w:t xml:space="preserve">. </w:t>
      </w:r>
      <w:r>
        <w:rPr>
          <w:rFonts w:asciiTheme="minorHAnsi" w:hAnsiTheme="minorHAnsi" w:cstheme="minorHAnsi"/>
          <w:sz w:val="22"/>
          <w:szCs w:val="22"/>
        </w:rPr>
        <w:t>Buradan b</w:t>
      </w:r>
      <w:r w:rsidRPr="001826AA">
        <w:rPr>
          <w:rFonts w:asciiTheme="minorHAnsi" w:hAnsiTheme="minorHAnsi" w:cstheme="minorHAnsi"/>
          <w:sz w:val="22"/>
          <w:szCs w:val="22"/>
        </w:rPr>
        <w:t>elgeyi İngilizce olarak indirebilirsiniz.</w:t>
      </w:r>
    </w:p>
    <w:p w14:paraId="4B53848F" w14:textId="1D72C25B" w:rsidR="00D405E4" w:rsidRDefault="00D405E4" w:rsidP="00D405E4">
      <w:pPr>
        <w:pStyle w:val="NormalWeb"/>
        <w:numPr>
          <w:ilvl w:val="0"/>
          <w:numId w:val="26"/>
        </w:numPr>
        <w:spacing w:line="276" w:lineRule="auto"/>
        <w:jc w:val="both"/>
        <w:rPr>
          <w:rFonts w:asciiTheme="minorHAnsi" w:hAnsiTheme="minorHAnsi" w:cstheme="minorHAnsi"/>
          <w:sz w:val="22"/>
          <w:szCs w:val="22"/>
        </w:rPr>
      </w:pPr>
      <w:r w:rsidRPr="006F3F00">
        <w:rPr>
          <w:rFonts w:asciiTheme="minorHAnsi" w:hAnsiTheme="minorHAnsi" w:cstheme="minorHAnsi"/>
          <w:sz w:val="22"/>
          <w:szCs w:val="22"/>
        </w:rPr>
        <w:t xml:space="preserve">Başvuru tarihi itibarıyla Danimarka'da ikamete dayalı sosyal sigorta veya sosyal yardım ödeneği </w:t>
      </w:r>
      <w:r>
        <w:rPr>
          <w:rFonts w:asciiTheme="minorHAnsi" w:hAnsiTheme="minorHAnsi" w:cstheme="minorHAnsi"/>
          <w:sz w:val="22"/>
          <w:szCs w:val="22"/>
        </w:rPr>
        <w:t xml:space="preserve">alınıp </w:t>
      </w:r>
      <w:r w:rsidRPr="006F3F00">
        <w:rPr>
          <w:rFonts w:asciiTheme="minorHAnsi" w:hAnsiTheme="minorHAnsi" w:cstheme="minorHAnsi"/>
          <w:sz w:val="22"/>
          <w:szCs w:val="22"/>
        </w:rPr>
        <w:t>alınmadığını gösteren</w:t>
      </w:r>
      <w:r w:rsidRPr="00D405E4">
        <w:rPr>
          <w:rFonts w:asciiTheme="minorHAnsi" w:hAnsiTheme="minorHAnsi" w:cstheme="minorHAnsi"/>
          <w:sz w:val="22"/>
          <w:szCs w:val="22"/>
        </w:rPr>
        <w:t xml:space="preserve"> </w:t>
      </w:r>
      <w:r>
        <w:rPr>
          <w:rFonts w:asciiTheme="minorHAnsi" w:hAnsiTheme="minorHAnsi" w:cstheme="minorHAnsi"/>
          <w:sz w:val="22"/>
          <w:szCs w:val="22"/>
        </w:rPr>
        <w:t>ve i</w:t>
      </w:r>
      <w:r w:rsidRPr="00D405E4">
        <w:rPr>
          <w:rFonts w:asciiTheme="minorHAnsi" w:hAnsiTheme="minorHAnsi" w:cstheme="minorHAnsi"/>
          <w:sz w:val="22"/>
          <w:szCs w:val="22"/>
        </w:rPr>
        <w:t>kamet edilen belediye (</w:t>
      </w:r>
      <w:proofErr w:type="spellStart"/>
      <w:r w:rsidRPr="00D405E4">
        <w:rPr>
          <w:rFonts w:asciiTheme="minorHAnsi" w:hAnsiTheme="minorHAnsi" w:cstheme="minorHAnsi"/>
          <w:sz w:val="22"/>
          <w:szCs w:val="22"/>
        </w:rPr>
        <w:t>Kommune</w:t>
      </w:r>
      <w:proofErr w:type="spellEnd"/>
      <w:r w:rsidRPr="00D405E4">
        <w:rPr>
          <w:rFonts w:asciiTheme="minorHAnsi" w:hAnsiTheme="minorHAnsi" w:cstheme="minorHAnsi"/>
          <w:sz w:val="22"/>
          <w:szCs w:val="22"/>
        </w:rPr>
        <w:t>) tarafından düzenlenmiş, güncel tarihli belge.</w:t>
      </w:r>
    </w:p>
    <w:bookmarkEnd w:id="5"/>
    <w:bookmarkEnd w:id="6"/>
    <w:bookmarkEnd w:id="7"/>
    <w:p w14:paraId="2B939EE8" w14:textId="47589046" w:rsidR="002E497B" w:rsidRDefault="002E497B" w:rsidP="006F1080">
      <w:pPr>
        <w:spacing w:line="276" w:lineRule="auto"/>
        <w:jc w:val="both"/>
        <w:rPr>
          <w:bCs/>
        </w:rPr>
      </w:pPr>
      <w:r w:rsidRPr="002E497B">
        <w:rPr>
          <w:bCs/>
        </w:rPr>
        <w:t xml:space="preserve">Müşavirliğimizce elektronik ortamda düzenlenen hizmet belgesi, eş zamanlı olarak e-Devlet Kapısı ve Sosyal Güvenlik Kurumu (SGK) sistemlerine aktarılmaktadır. Düzenlenen belge, e-Devlet Kapısında </w:t>
      </w:r>
      <w:hyperlink r:id="rId10" w:history="1">
        <w:r w:rsidRPr="002E497B">
          <w:rPr>
            <w:rStyle w:val="Hyperlink"/>
            <w:bCs/>
          </w:rPr>
          <w:t>"Yurtdışı Borçlanma Belge Sorgulama"</w:t>
        </w:r>
      </w:hyperlink>
      <w:r w:rsidRPr="002E497B">
        <w:rPr>
          <w:bCs/>
        </w:rPr>
        <w:t xml:space="preserve"> hizmeti üzerinden görüntülenebilmekte olup ayrıca SGK'ya ibraz edilmesine gerek bulunmamaktadır.</w:t>
      </w:r>
    </w:p>
    <w:p w14:paraId="1A73DD47" w14:textId="5EF2255F" w:rsidR="00DC23FA" w:rsidRDefault="00DC23FA" w:rsidP="006F1080">
      <w:pPr>
        <w:spacing w:line="276" w:lineRule="auto"/>
        <w:jc w:val="both"/>
        <w:rPr>
          <w:bCs/>
        </w:rPr>
      </w:pPr>
      <w:r w:rsidRPr="00DC23FA">
        <w:rPr>
          <w:bCs/>
        </w:rPr>
        <w:t xml:space="preserve">Müşavirliğimiz </w:t>
      </w:r>
      <w:r w:rsidR="00E35E26">
        <w:rPr>
          <w:bCs/>
        </w:rPr>
        <w:t xml:space="preserve">bu hizmet kapsamında </w:t>
      </w:r>
      <w:r w:rsidRPr="00DC23FA">
        <w:rPr>
          <w:bCs/>
        </w:rPr>
        <w:t xml:space="preserve">yalnızca aylık tahsis işlemlerinde kullanılmak üzere hizmet belgesini düzenlemektedir. </w:t>
      </w:r>
      <w:r w:rsidRPr="00DC23FA">
        <w:t>Yaşlılık veya malullük aylığına ilişkin tahsis (emeklilik) başvurusu ile aylık bağlama işlemleri ise Sosyal Güvenlik Kurumu (SGK) tarafından yürütülmektedir.</w:t>
      </w:r>
      <w:r w:rsidRPr="00DC23FA">
        <w:rPr>
          <w:bCs/>
        </w:rPr>
        <w:t xml:space="preserve"> Bu nedenle hizmet belgesinin düzenlenmesinin ardından, aylık tahsis talebinin ilgili SGK birimine yapılması gerekmektedir.</w:t>
      </w:r>
    </w:p>
    <w:p w14:paraId="7F3C5FA6" w14:textId="6E7DC597" w:rsidR="00237F20" w:rsidRDefault="00237F20" w:rsidP="006F1080">
      <w:pPr>
        <w:spacing w:line="276" w:lineRule="auto"/>
        <w:jc w:val="both"/>
        <w:rPr>
          <w:bCs/>
        </w:rPr>
      </w:pPr>
      <w:r w:rsidRPr="00237F20">
        <w:rPr>
          <w:bCs/>
        </w:rPr>
        <w:lastRenderedPageBreak/>
        <w:t xml:space="preserve">Aylık tahsis başvurusunda ayrıca SGK tarafından talep edilen </w:t>
      </w:r>
      <w:hyperlink r:id="rId11" w:history="1">
        <w:r w:rsidR="006809E3" w:rsidRPr="00FE5008">
          <w:rPr>
            <w:rStyle w:val="Hyperlink"/>
          </w:rPr>
          <w:t>Gelir/Aylık/Ödenek Talep Belgesi</w:t>
        </w:r>
      </w:hyperlink>
      <w:r w:rsidR="006809E3">
        <w:rPr>
          <w:bCs/>
        </w:rPr>
        <w:t xml:space="preserve"> (</w:t>
      </w:r>
      <w:r w:rsidR="007F1713">
        <w:rPr>
          <w:bCs/>
        </w:rPr>
        <w:t xml:space="preserve">Emeklilik Form ve Dilekçeleri, </w:t>
      </w:r>
      <w:r w:rsidR="006809E3">
        <w:rPr>
          <w:bCs/>
        </w:rPr>
        <w:t>Ek-38)</w:t>
      </w:r>
      <w:r w:rsidR="00FE5008">
        <w:rPr>
          <w:bCs/>
        </w:rPr>
        <w:t xml:space="preserve"> </w:t>
      </w:r>
      <w:r w:rsidRPr="00237F20">
        <w:rPr>
          <w:bCs/>
        </w:rPr>
        <w:t xml:space="preserve">ile </w:t>
      </w:r>
      <w:hyperlink r:id="rId12" w:history="1">
        <w:r w:rsidRPr="00FE5008">
          <w:rPr>
            <w:rStyle w:val="Hyperlink"/>
          </w:rPr>
          <w:t xml:space="preserve">3201 </w:t>
        </w:r>
        <w:r w:rsidRPr="000E4F4C">
          <w:rPr>
            <w:rStyle w:val="Hyperlink"/>
            <w:u w:val="none"/>
          </w:rPr>
          <w:t>Sayılı Kanuna</w:t>
        </w:r>
        <w:r w:rsidRPr="00FE5008">
          <w:rPr>
            <w:rStyle w:val="Hyperlink"/>
          </w:rPr>
          <w:t xml:space="preserve"> Göre Aylık Talebinde Bulunanlara Mahsus Beyan ve Taahhüt Belgesi</w:t>
        </w:r>
      </w:hyperlink>
      <w:r w:rsidR="008B69CC">
        <w:rPr>
          <w:bCs/>
        </w:rPr>
        <w:t xml:space="preserve"> (</w:t>
      </w:r>
      <w:r w:rsidR="007F1713">
        <w:rPr>
          <w:bCs/>
        </w:rPr>
        <w:t xml:space="preserve">Emeklilik Form ve Dilekçeleri, </w:t>
      </w:r>
      <w:r w:rsidR="008B69CC">
        <w:rPr>
          <w:bCs/>
        </w:rPr>
        <w:t>Ek-61)’</w:t>
      </w:r>
      <w:proofErr w:type="spellStart"/>
      <w:r w:rsidRPr="00237F20">
        <w:rPr>
          <w:bCs/>
        </w:rPr>
        <w:t>nin</w:t>
      </w:r>
      <w:proofErr w:type="spellEnd"/>
      <w:r w:rsidRPr="00237F20">
        <w:rPr>
          <w:bCs/>
        </w:rPr>
        <w:t xml:space="preserve"> ilgili SGK birimine sunulması gerekmektedir.</w:t>
      </w:r>
      <w:r w:rsidR="00F8009A">
        <w:rPr>
          <w:bCs/>
        </w:rPr>
        <w:t xml:space="preserve"> </w:t>
      </w:r>
      <w:r w:rsidR="005A52CD">
        <w:rPr>
          <w:bCs/>
        </w:rPr>
        <w:t>Ancak h</w:t>
      </w:r>
      <w:r w:rsidR="00F8009A" w:rsidRPr="00F8009A">
        <w:rPr>
          <w:bCs/>
        </w:rPr>
        <w:t>ak sahiplerin</w:t>
      </w:r>
      <w:r w:rsidR="00F8009A">
        <w:rPr>
          <w:bCs/>
        </w:rPr>
        <w:t xml:space="preserve">in </w:t>
      </w:r>
      <w:r w:rsidR="005A52CD">
        <w:rPr>
          <w:bCs/>
        </w:rPr>
        <w:t>aylık taleplerinde</w:t>
      </w:r>
      <w:r w:rsidR="00F8009A">
        <w:rPr>
          <w:bCs/>
        </w:rPr>
        <w:t xml:space="preserve"> </w:t>
      </w:r>
      <w:r w:rsidR="00F8009A" w:rsidRPr="00F8009A">
        <w:rPr>
          <w:bCs/>
        </w:rPr>
        <w:t xml:space="preserve">3201 </w:t>
      </w:r>
      <w:proofErr w:type="gramStart"/>
      <w:r w:rsidR="00F8009A" w:rsidRPr="00F8009A">
        <w:rPr>
          <w:bCs/>
        </w:rPr>
        <w:t>Sayılı</w:t>
      </w:r>
      <w:r w:rsidR="004D5DF2">
        <w:rPr>
          <w:bCs/>
        </w:rPr>
        <w:t xml:space="preserve"> </w:t>
      </w:r>
      <w:r w:rsidR="00F8009A" w:rsidRPr="00F8009A">
        <w:rPr>
          <w:bCs/>
        </w:rPr>
        <w:t>Kanuna</w:t>
      </w:r>
      <w:proofErr w:type="gramEnd"/>
      <w:r w:rsidR="00F8009A" w:rsidRPr="00F8009A">
        <w:rPr>
          <w:bCs/>
        </w:rPr>
        <w:t xml:space="preserve"> Göre Aylık Talebinde Bulunanlara Mahsus Beyan ve Taahhüt Belgesi</w:t>
      </w:r>
      <w:r w:rsidR="005A52CD">
        <w:rPr>
          <w:bCs/>
        </w:rPr>
        <w:t>nin</w:t>
      </w:r>
      <w:r w:rsidR="00F8009A" w:rsidRPr="00F8009A">
        <w:rPr>
          <w:bCs/>
        </w:rPr>
        <w:t xml:space="preserve"> ibraz </w:t>
      </w:r>
      <w:r w:rsidR="005A52CD">
        <w:rPr>
          <w:bCs/>
        </w:rPr>
        <w:t>edilmesine</w:t>
      </w:r>
      <w:r w:rsidR="00F8009A" w:rsidRPr="00F8009A">
        <w:rPr>
          <w:bCs/>
        </w:rPr>
        <w:t xml:space="preserve"> gerek </w:t>
      </w:r>
      <w:r w:rsidR="00F8009A">
        <w:rPr>
          <w:bCs/>
        </w:rPr>
        <w:t>bulunmamaktadır</w:t>
      </w:r>
      <w:r w:rsidR="00F8009A" w:rsidRPr="00F8009A">
        <w:rPr>
          <w:bCs/>
        </w:rPr>
        <w:t>.</w:t>
      </w:r>
    </w:p>
    <w:p w14:paraId="4D77BB57" w14:textId="6938D15F" w:rsidR="00960F85" w:rsidRDefault="00960F85" w:rsidP="006F1080">
      <w:pPr>
        <w:spacing w:line="276" w:lineRule="auto"/>
        <w:jc w:val="both"/>
        <w:rPr>
          <w:bCs/>
        </w:rPr>
      </w:pPr>
      <w:r w:rsidRPr="00960F85">
        <w:rPr>
          <w:bCs/>
        </w:rPr>
        <w:t xml:space="preserve">Aylık tahsis işlemleri için düzenlenen hizmet belgesi, düzenlenme tarihinden itibaren </w:t>
      </w:r>
      <w:r w:rsidRPr="007F1713">
        <w:rPr>
          <w:b/>
        </w:rPr>
        <w:t>üç ay süreyle</w:t>
      </w:r>
      <w:r w:rsidRPr="00960F85">
        <w:rPr>
          <w:bCs/>
        </w:rPr>
        <w:t xml:space="preserve"> geçerlidir. Bu süre içerisinde aylık tahsis başvurusunun yapılması gerekmektedir.</w:t>
      </w:r>
    </w:p>
    <w:p w14:paraId="3C34BEB9" w14:textId="77777777" w:rsidR="00754D06" w:rsidRDefault="00754D06" w:rsidP="006F1080">
      <w:pPr>
        <w:spacing w:line="276" w:lineRule="auto"/>
        <w:jc w:val="both"/>
        <w:rPr>
          <w:b/>
        </w:rPr>
      </w:pPr>
    </w:p>
    <w:p w14:paraId="7B7B030D" w14:textId="581AB027" w:rsidR="007F2115" w:rsidRPr="00754D06" w:rsidRDefault="007F2115" w:rsidP="00754D06">
      <w:pPr>
        <w:pStyle w:val="ListParagraph"/>
        <w:numPr>
          <w:ilvl w:val="0"/>
          <w:numId w:val="32"/>
        </w:numPr>
        <w:spacing w:line="276" w:lineRule="auto"/>
        <w:jc w:val="both"/>
        <w:rPr>
          <w:b/>
          <w:bCs/>
        </w:rPr>
      </w:pPr>
      <w:r w:rsidRPr="00754D06">
        <w:rPr>
          <w:b/>
          <w:bCs/>
        </w:rPr>
        <w:t>Genel Sağlık Sigortası (GSS)</w:t>
      </w:r>
      <w:r w:rsidR="00754D06" w:rsidRPr="00754D06">
        <w:rPr>
          <w:b/>
          <w:bCs/>
        </w:rPr>
        <w:t xml:space="preserve"> Borç </w:t>
      </w:r>
      <w:r w:rsidR="00754D06">
        <w:rPr>
          <w:b/>
          <w:bCs/>
        </w:rPr>
        <w:t xml:space="preserve">İptali </w:t>
      </w:r>
      <w:r w:rsidR="00D10B55">
        <w:rPr>
          <w:b/>
          <w:bCs/>
        </w:rPr>
        <w:t>için Sağlık Sigorta Belgesi</w:t>
      </w:r>
    </w:p>
    <w:p w14:paraId="6B8240D7" w14:textId="77777777" w:rsidR="008254A0" w:rsidRPr="008254A0" w:rsidRDefault="008254A0" w:rsidP="006F1080">
      <w:pPr>
        <w:spacing w:line="276" w:lineRule="auto"/>
        <w:jc w:val="both"/>
      </w:pPr>
      <w:r w:rsidRPr="008254A0">
        <w:t>Danimarka'da yaşamasına rağmen adres kayıtlarını Türkiye'den Danimarka'daki güncel adresine aldırmayan vatandaşlarımız, Türkiye'de sağlık hizmetlerinden yararlanmıyor olsalar dahi adres kayıtlarının güncel olmaması nedeniyle Genel Sağlık Sigortası (GSS) prim borcu tahakkuku ile karşılaşabilmektedir.</w:t>
      </w:r>
    </w:p>
    <w:p w14:paraId="43D88D8E" w14:textId="77777777" w:rsidR="00E600BB" w:rsidRPr="00A41EED" w:rsidRDefault="00E600BB" w:rsidP="006F1080">
      <w:pPr>
        <w:spacing w:line="276" w:lineRule="auto"/>
        <w:jc w:val="both"/>
      </w:pPr>
      <w:bookmarkStart w:id="8" w:name="_Hlk241585937"/>
      <w:r>
        <w:t>G</w:t>
      </w:r>
      <w:r w:rsidRPr="00A41EED">
        <w:t xml:space="preserve">üncel GSS borç durumu e-Devlet kapısında yer alan </w:t>
      </w:r>
      <w:hyperlink r:id="rId13" w:history="1">
        <w:r w:rsidRPr="00A41EED">
          <w:rPr>
            <w:rStyle w:val="Hyperlink"/>
          </w:rPr>
          <w:t>Genel Sağlık Sigortası Tescil ve Prim Borcu Sorgulama</w:t>
        </w:r>
      </w:hyperlink>
      <w:r w:rsidRPr="00A41EED">
        <w:t xml:space="preserve"> </w:t>
      </w:r>
      <w:r>
        <w:t>hizmeti üzerinden</w:t>
      </w:r>
      <w:r w:rsidRPr="00A41EED">
        <w:t xml:space="preserve"> öğrenilebilmektedir.</w:t>
      </w:r>
    </w:p>
    <w:bookmarkEnd w:id="8"/>
    <w:p w14:paraId="42098407" w14:textId="4AABDD39" w:rsidR="00F73A37" w:rsidRPr="00E8072E" w:rsidRDefault="0078429B" w:rsidP="006F1080">
      <w:pPr>
        <w:spacing w:line="276" w:lineRule="auto"/>
        <w:jc w:val="both"/>
      </w:pPr>
      <w:r>
        <w:t>V</w:t>
      </w:r>
      <w:r w:rsidR="00B0054B" w:rsidRPr="00B0054B">
        <w:t>atandaşlarımızın, GSS prim borçlarının değerlendirilmesi ve uygun görül</w:t>
      </w:r>
      <w:r w:rsidR="00B0054B">
        <w:t xml:space="preserve">mesi durumunda </w:t>
      </w:r>
      <w:r w:rsidR="00B0054B" w:rsidRPr="00B0054B">
        <w:t>iptali için Sağlık Sigorta Belgesi almak üzere Müşavirliğimize başvurmaları gerekmektedir.</w:t>
      </w:r>
      <w:r w:rsidR="00E8072E">
        <w:t xml:space="preserve"> </w:t>
      </w:r>
      <w:r w:rsidR="00DE2FBC">
        <w:rPr>
          <w:bCs/>
        </w:rPr>
        <w:t xml:space="preserve">Müşavirliğimizce </w:t>
      </w:r>
      <w:r w:rsidR="00F73A37" w:rsidRPr="00F73A37">
        <w:rPr>
          <w:bCs/>
        </w:rPr>
        <w:t xml:space="preserve">düzenlenen </w:t>
      </w:r>
      <w:r w:rsidR="00DE2FBC" w:rsidRPr="00F73A37">
        <w:rPr>
          <w:bCs/>
        </w:rPr>
        <w:t>Sağlık Sigorta Belgesi</w:t>
      </w:r>
      <w:r w:rsidR="00DE2FBC">
        <w:rPr>
          <w:bCs/>
        </w:rPr>
        <w:t xml:space="preserve"> </w:t>
      </w:r>
      <w:r w:rsidR="00F73A37" w:rsidRPr="00F73A37">
        <w:rPr>
          <w:bCs/>
        </w:rPr>
        <w:t>bir dilekçeye ekle</w:t>
      </w:r>
      <w:r w:rsidR="00E8072E">
        <w:rPr>
          <w:bCs/>
        </w:rPr>
        <w:t>n</w:t>
      </w:r>
      <w:r w:rsidR="00F73A37" w:rsidRPr="00F73A37">
        <w:rPr>
          <w:bCs/>
        </w:rPr>
        <w:t xml:space="preserve">erek </w:t>
      </w:r>
      <w:bookmarkStart w:id="9" w:name="_Hlk241585819"/>
      <w:r w:rsidR="00F73A37" w:rsidRPr="00F73A37">
        <w:rPr>
          <w:bCs/>
        </w:rPr>
        <w:t>Türkiye'deki son ikametin</w:t>
      </w:r>
      <w:r w:rsidR="00960F85">
        <w:rPr>
          <w:bCs/>
        </w:rPr>
        <w:t xml:space="preserve"> </w:t>
      </w:r>
      <w:r w:rsidR="00F73A37" w:rsidRPr="00F73A37">
        <w:rPr>
          <w:bCs/>
        </w:rPr>
        <w:t>bulunduğu ilin Sosyal Güvenlik İl Müdürlüğüne,</w:t>
      </w:r>
      <w:r w:rsidR="00F73A37">
        <w:rPr>
          <w:bCs/>
        </w:rPr>
        <w:t xml:space="preserve"> </w:t>
      </w:r>
      <w:r w:rsidR="00F73A37" w:rsidRPr="00F73A37">
        <w:rPr>
          <w:bCs/>
        </w:rPr>
        <w:t>Türkiye'de ikameti bulunmayan</w:t>
      </w:r>
      <w:r w:rsidR="00E8072E">
        <w:rPr>
          <w:bCs/>
        </w:rPr>
        <w:t xml:space="preserve"> vatandaşlarımız için</w:t>
      </w:r>
      <w:r w:rsidR="00DE2FBC">
        <w:rPr>
          <w:bCs/>
        </w:rPr>
        <w:t xml:space="preserve"> ise</w:t>
      </w:r>
      <w:r w:rsidR="00F73A37" w:rsidRPr="00F73A37">
        <w:rPr>
          <w:bCs/>
        </w:rPr>
        <w:t xml:space="preserve"> nüfusa kayıtlı </w:t>
      </w:r>
      <w:r w:rsidR="00E8072E">
        <w:rPr>
          <w:bCs/>
        </w:rPr>
        <w:t>olunan</w:t>
      </w:r>
      <w:r w:rsidR="00DE2FBC">
        <w:rPr>
          <w:bCs/>
        </w:rPr>
        <w:t xml:space="preserve"> </w:t>
      </w:r>
      <w:r w:rsidR="00F73A37" w:rsidRPr="00F73A37">
        <w:rPr>
          <w:bCs/>
        </w:rPr>
        <w:t>ilin Sosyal Güvenlik İl Müdürlüğüne</w:t>
      </w:r>
      <w:r w:rsidR="00F73A37">
        <w:rPr>
          <w:bCs/>
        </w:rPr>
        <w:t xml:space="preserve"> </w:t>
      </w:r>
      <w:r w:rsidR="00F73A37" w:rsidRPr="00F73A37">
        <w:rPr>
          <w:bCs/>
        </w:rPr>
        <w:t>başvuru</w:t>
      </w:r>
      <w:r w:rsidR="00E8072E">
        <w:rPr>
          <w:bCs/>
        </w:rPr>
        <w:t xml:space="preserve"> yapılmalıdır</w:t>
      </w:r>
      <w:r w:rsidR="00F73A37" w:rsidRPr="00F73A37">
        <w:rPr>
          <w:bCs/>
        </w:rPr>
        <w:t>.</w:t>
      </w:r>
      <w:bookmarkEnd w:id="9"/>
      <w:r w:rsidR="00B0054B">
        <w:rPr>
          <w:bCs/>
        </w:rPr>
        <w:t xml:space="preserve"> Başvuru sırasında kullanılacak dilekçenin bir örneği Müşavirliğimiz</w:t>
      </w:r>
      <w:r w:rsidR="00E8072E">
        <w:rPr>
          <w:bCs/>
        </w:rPr>
        <w:t>d</w:t>
      </w:r>
      <w:r w:rsidR="00B0054B">
        <w:rPr>
          <w:bCs/>
        </w:rPr>
        <w:t>e</w:t>
      </w:r>
      <w:r w:rsidR="00E8072E">
        <w:rPr>
          <w:bCs/>
        </w:rPr>
        <w:t>n</w:t>
      </w:r>
      <w:r w:rsidR="00B0054B">
        <w:rPr>
          <w:bCs/>
        </w:rPr>
        <w:t xml:space="preserve"> temin edilebilmektedir.</w:t>
      </w:r>
    </w:p>
    <w:p w14:paraId="446FA5A0" w14:textId="2BB6085E" w:rsidR="006F67AF" w:rsidRPr="00500245" w:rsidRDefault="006F67AF" w:rsidP="006F1080">
      <w:pPr>
        <w:spacing w:line="276" w:lineRule="auto"/>
        <w:jc w:val="both"/>
        <w:rPr>
          <w:b/>
        </w:rPr>
      </w:pPr>
      <w:r w:rsidRPr="00500245">
        <w:rPr>
          <w:b/>
        </w:rPr>
        <w:t>Sağlık Sigorta Belgesi için başvuru sırasında ibraz edilmesi gereken belgeler:</w:t>
      </w:r>
    </w:p>
    <w:p w14:paraId="7E356780" w14:textId="77777777" w:rsidR="00754D06" w:rsidRPr="008254A0" w:rsidRDefault="00754D06" w:rsidP="00754D06">
      <w:pPr>
        <w:pStyle w:val="NormalWeb"/>
        <w:numPr>
          <w:ilvl w:val="0"/>
          <w:numId w:val="26"/>
        </w:numPr>
        <w:spacing w:before="0" w:beforeAutospacing="0" w:after="0" w:afterAutospacing="0" w:line="276" w:lineRule="auto"/>
        <w:ind w:left="714" w:hanging="357"/>
        <w:jc w:val="both"/>
        <w:rPr>
          <w:rStyle w:val="Strong"/>
          <w:rFonts w:asciiTheme="minorHAnsi" w:hAnsiTheme="minorHAnsi" w:cstheme="minorHAnsi"/>
          <w:b w:val="0"/>
          <w:bCs w:val="0"/>
          <w:sz w:val="22"/>
          <w:szCs w:val="22"/>
        </w:rPr>
      </w:pPr>
      <w:r w:rsidRPr="008254A0">
        <w:rPr>
          <w:rStyle w:val="Strong"/>
          <w:rFonts w:asciiTheme="minorHAnsi" w:hAnsiTheme="minorHAnsi" w:cstheme="minorHAnsi"/>
          <w:b w:val="0"/>
          <w:bCs w:val="0"/>
          <w:sz w:val="22"/>
          <w:szCs w:val="22"/>
        </w:rPr>
        <w:t>T.C. Kimlik Kartı veya Mavi Kart fotokopisi,</w:t>
      </w:r>
    </w:p>
    <w:p w14:paraId="61D08D30" w14:textId="3C9C48DD" w:rsidR="00754D06" w:rsidRDefault="00754D06" w:rsidP="00754D06">
      <w:pPr>
        <w:pStyle w:val="NormalWeb"/>
        <w:numPr>
          <w:ilvl w:val="0"/>
          <w:numId w:val="26"/>
        </w:numPr>
        <w:spacing w:line="276" w:lineRule="auto"/>
        <w:jc w:val="both"/>
        <w:rPr>
          <w:rStyle w:val="Strong"/>
          <w:rFonts w:asciiTheme="minorHAnsi" w:hAnsiTheme="minorHAnsi"/>
          <w:b w:val="0"/>
          <w:bCs w:val="0"/>
          <w:sz w:val="22"/>
          <w:szCs w:val="22"/>
        </w:rPr>
      </w:pPr>
      <w:r w:rsidRPr="008254A0">
        <w:rPr>
          <w:rStyle w:val="Strong"/>
          <w:rFonts w:asciiTheme="minorHAnsi" w:hAnsiTheme="minorHAnsi"/>
          <w:b w:val="0"/>
          <w:bCs w:val="0"/>
          <w:sz w:val="22"/>
          <w:szCs w:val="22"/>
        </w:rPr>
        <w:t>Danimarka'daki ikamet sürelerini gösteren</w:t>
      </w:r>
      <w:r>
        <w:rPr>
          <w:rStyle w:val="Strong"/>
          <w:rFonts w:asciiTheme="minorHAnsi" w:hAnsiTheme="minorHAnsi"/>
          <w:b w:val="0"/>
          <w:bCs w:val="0"/>
          <w:sz w:val="22"/>
          <w:szCs w:val="22"/>
        </w:rPr>
        <w:t>, ilgili</w:t>
      </w:r>
      <w:r w:rsidRPr="008254A0">
        <w:rPr>
          <w:rStyle w:val="Strong"/>
          <w:rFonts w:asciiTheme="minorHAnsi" w:hAnsiTheme="minorHAnsi"/>
          <w:b w:val="0"/>
          <w:bCs w:val="0"/>
          <w:sz w:val="22"/>
          <w:szCs w:val="22"/>
        </w:rPr>
        <w:t xml:space="preserve"> belediye (</w:t>
      </w:r>
      <w:proofErr w:type="spellStart"/>
      <w:r w:rsidRPr="008254A0">
        <w:rPr>
          <w:rStyle w:val="Strong"/>
          <w:rFonts w:asciiTheme="minorHAnsi" w:hAnsiTheme="minorHAnsi"/>
          <w:b w:val="0"/>
          <w:bCs w:val="0"/>
          <w:sz w:val="22"/>
          <w:szCs w:val="22"/>
        </w:rPr>
        <w:t>Kommune</w:t>
      </w:r>
      <w:proofErr w:type="spellEnd"/>
      <w:r w:rsidRPr="008254A0">
        <w:rPr>
          <w:rStyle w:val="Strong"/>
          <w:rFonts w:asciiTheme="minorHAnsi" w:hAnsiTheme="minorHAnsi"/>
          <w:b w:val="0"/>
          <w:bCs w:val="0"/>
          <w:sz w:val="22"/>
          <w:szCs w:val="22"/>
        </w:rPr>
        <w:t xml:space="preserve">) tarafından düzenlenmiş </w:t>
      </w:r>
      <w:r w:rsidR="00632375">
        <w:rPr>
          <w:rStyle w:val="Strong"/>
          <w:rFonts w:asciiTheme="minorHAnsi" w:hAnsiTheme="minorHAnsi"/>
          <w:b w:val="0"/>
          <w:bCs w:val="0"/>
          <w:sz w:val="22"/>
          <w:szCs w:val="22"/>
        </w:rPr>
        <w:t>güncel tarihli</w:t>
      </w:r>
      <w:r w:rsidR="00915815">
        <w:rPr>
          <w:rStyle w:val="Strong"/>
          <w:rFonts w:asciiTheme="minorHAnsi" w:hAnsiTheme="minorHAnsi"/>
          <w:b w:val="0"/>
          <w:bCs w:val="0"/>
          <w:sz w:val="22"/>
          <w:szCs w:val="22"/>
        </w:rPr>
        <w:t xml:space="preserve"> İngilizce</w:t>
      </w:r>
      <w:r w:rsidR="00632375">
        <w:rPr>
          <w:rStyle w:val="Strong"/>
          <w:rFonts w:asciiTheme="minorHAnsi" w:hAnsiTheme="minorHAnsi"/>
          <w:b w:val="0"/>
          <w:bCs w:val="0"/>
          <w:sz w:val="22"/>
          <w:szCs w:val="22"/>
        </w:rPr>
        <w:t xml:space="preserve"> </w:t>
      </w:r>
      <w:r w:rsidRPr="008254A0">
        <w:rPr>
          <w:rStyle w:val="Strong"/>
          <w:rFonts w:asciiTheme="minorHAnsi" w:hAnsiTheme="minorHAnsi"/>
          <w:b w:val="0"/>
          <w:bCs w:val="0"/>
          <w:sz w:val="22"/>
          <w:szCs w:val="22"/>
        </w:rPr>
        <w:t>ikamet belgesi (</w:t>
      </w:r>
      <w:proofErr w:type="spellStart"/>
      <w:r w:rsidRPr="008254A0">
        <w:rPr>
          <w:rStyle w:val="Strong"/>
          <w:rFonts w:asciiTheme="minorHAnsi" w:hAnsiTheme="minorHAnsi"/>
          <w:b w:val="0"/>
          <w:bCs w:val="0"/>
          <w:sz w:val="22"/>
          <w:szCs w:val="22"/>
        </w:rPr>
        <w:t>Bopælsattest</w:t>
      </w:r>
      <w:r w:rsidR="00360A2B">
        <w:rPr>
          <w:rStyle w:val="Strong"/>
          <w:rFonts w:asciiTheme="minorHAnsi" w:hAnsiTheme="minorHAnsi"/>
          <w:b w:val="0"/>
          <w:bCs w:val="0"/>
          <w:sz w:val="22"/>
          <w:szCs w:val="22"/>
        </w:rPr>
        <w:t>-Residence</w:t>
      </w:r>
      <w:proofErr w:type="spellEnd"/>
      <w:r w:rsidR="00360A2B">
        <w:rPr>
          <w:rStyle w:val="Strong"/>
          <w:rFonts w:asciiTheme="minorHAnsi" w:hAnsiTheme="minorHAnsi"/>
          <w:b w:val="0"/>
          <w:bCs w:val="0"/>
          <w:sz w:val="22"/>
          <w:szCs w:val="22"/>
        </w:rPr>
        <w:t xml:space="preserve"> </w:t>
      </w:r>
      <w:proofErr w:type="spellStart"/>
      <w:r w:rsidR="00360A2B">
        <w:rPr>
          <w:rStyle w:val="Strong"/>
          <w:rFonts w:asciiTheme="minorHAnsi" w:hAnsiTheme="minorHAnsi"/>
          <w:b w:val="0"/>
          <w:bCs w:val="0"/>
          <w:sz w:val="22"/>
          <w:szCs w:val="22"/>
        </w:rPr>
        <w:t>Certificate</w:t>
      </w:r>
      <w:proofErr w:type="spellEnd"/>
      <w:r w:rsidRPr="008254A0">
        <w:rPr>
          <w:rStyle w:val="Strong"/>
          <w:rFonts w:asciiTheme="minorHAnsi" w:hAnsiTheme="minorHAnsi"/>
          <w:b w:val="0"/>
          <w:bCs w:val="0"/>
          <w:sz w:val="22"/>
          <w:szCs w:val="22"/>
        </w:rPr>
        <w:t>)</w:t>
      </w:r>
    </w:p>
    <w:p w14:paraId="18C555AA" w14:textId="2E474915" w:rsidR="00754D06" w:rsidRDefault="00754D06" w:rsidP="00754D06">
      <w:pPr>
        <w:pStyle w:val="NormalWeb"/>
        <w:spacing w:line="276" w:lineRule="auto"/>
        <w:ind w:left="720"/>
        <w:jc w:val="both"/>
        <w:rPr>
          <w:rFonts w:asciiTheme="minorHAnsi" w:hAnsiTheme="minorHAnsi"/>
          <w:b/>
          <w:bCs/>
          <w:sz w:val="22"/>
          <w:szCs w:val="22"/>
        </w:rPr>
      </w:pPr>
      <w:r w:rsidRPr="001826AA">
        <w:rPr>
          <w:rFonts w:asciiTheme="minorHAnsi" w:hAnsiTheme="minorHAnsi"/>
          <w:b/>
          <w:bCs/>
          <w:sz w:val="22"/>
          <w:szCs w:val="22"/>
        </w:rPr>
        <w:t xml:space="preserve">İkamet belgesi </w:t>
      </w:r>
      <w:r w:rsidRPr="001826AA">
        <w:rPr>
          <w:rStyle w:val="Strong"/>
          <w:rFonts w:asciiTheme="minorHAnsi" w:hAnsiTheme="minorHAnsi"/>
          <w:sz w:val="22"/>
          <w:szCs w:val="22"/>
        </w:rPr>
        <w:t>(</w:t>
      </w:r>
      <w:proofErr w:type="spellStart"/>
      <w:r w:rsidRPr="001826AA">
        <w:rPr>
          <w:rStyle w:val="Strong"/>
          <w:rFonts w:asciiTheme="minorHAnsi" w:hAnsiTheme="minorHAnsi"/>
          <w:sz w:val="22"/>
          <w:szCs w:val="22"/>
        </w:rPr>
        <w:t>Bopælsattest</w:t>
      </w:r>
      <w:r w:rsidR="00360A2B">
        <w:rPr>
          <w:rStyle w:val="Strong"/>
          <w:rFonts w:asciiTheme="minorHAnsi" w:hAnsiTheme="minorHAnsi"/>
          <w:sz w:val="22"/>
          <w:szCs w:val="22"/>
        </w:rPr>
        <w:t>-Residence</w:t>
      </w:r>
      <w:proofErr w:type="spellEnd"/>
      <w:r w:rsidR="00360A2B">
        <w:rPr>
          <w:rStyle w:val="Strong"/>
          <w:rFonts w:asciiTheme="minorHAnsi" w:hAnsiTheme="minorHAnsi"/>
          <w:sz w:val="22"/>
          <w:szCs w:val="22"/>
        </w:rPr>
        <w:t xml:space="preserve"> </w:t>
      </w:r>
      <w:proofErr w:type="spellStart"/>
      <w:r w:rsidR="00360A2B">
        <w:rPr>
          <w:rStyle w:val="Strong"/>
          <w:rFonts w:asciiTheme="minorHAnsi" w:hAnsiTheme="minorHAnsi"/>
          <w:sz w:val="22"/>
          <w:szCs w:val="22"/>
        </w:rPr>
        <w:t>Certificate</w:t>
      </w:r>
      <w:proofErr w:type="spellEnd"/>
      <w:r w:rsidRPr="001826AA">
        <w:rPr>
          <w:rStyle w:val="Strong"/>
          <w:rFonts w:asciiTheme="minorHAnsi" w:hAnsiTheme="minorHAnsi"/>
          <w:sz w:val="22"/>
          <w:szCs w:val="22"/>
        </w:rPr>
        <w:t xml:space="preserve">) </w:t>
      </w:r>
      <w:r w:rsidRPr="001826AA">
        <w:rPr>
          <w:rFonts w:asciiTheme="minorHAnsi" w:hAnsiTheme="minorHAnsi"/>
          <w:b/>
          <w:bCs/>
          <w:sz w:val="22"/>
          <w:szCs w:val="22"/>
        </w:rPr>
        <w:t>nasıl alınır?</w:t>
      </w:r>
    </w:p>
    <w:p w14:paraId="65740B76" w14:textId="7B479E6D" w:rsidR="00754D06" w:rsidRDefault="00754D06" w:rsidP="00754D06">
      <w:pPr>
        <w:pStyle w:val="NormalWeb"/>
        <w:spacing w:line="276" w:lineRule="auto"/>
        <w:ind w:left="720"/>
        <w:jc w:val="both"/>
        <w:rPr>
          <w:rStyle w:val="Strong"/>
          <w:rFonts w:asciiTheme="minorHAnsi" w:hAnsiTheme="minorHAnsi"/>
          <w:b w:val="0"/>
          <w:bCs w:val="0"/>
          <w:sz w:val="22"/>
          <w:szCs w:val="22"/>
        </w:rPr>
      </w:pPr>
      <w:bookmarkStart w:id="10" w:name="_Hlk241749527"/>
      <w:r w:rsidRPr="001826AA">
        <w:rPr>
          <w:rFonts w:asciiTheme="minorHAnsi" w:hAnsiTheme="minorHAnsi"/>
          <w:sz w:val="22"/>
          <w:szCs w:val="22"/>
        </w:rPr>
        <w:t>borger.dk üzerinden “</w:t>
      </w:r>
      <w:proofErr w:type="spellStart"/>
      <w:r w:rsidRPr="001826AA">
        <w:rPr>
          <w:rFonts w:asciiTheme="minorHAnsi" w:hAnsiTheme="minorHAnsi"/>
          <w:sz w:val="22"/>
          <w:szCs w:val="22"/>
        </w:rPr>
        <w:t>Bestil</w:t>
      </w:r>
      <w:proofErr w:type="spellEnd"/>
      <w:r w:rsidRPr="001826AA">
        <w:rPr>
          <w:rFonts w:asciiTheme="minorHAnsi" w:hAnsiTheme="minorHAnsi"/>
          <w:sz w:val="22"/>
          <w:szCs w:val="22"/>
        </w:rPr>
        <w:t xml:space="preserve"> </w:t>
      </w:r>
      <w:proofErr w:type="spellStart"/>
      <w:r w:rsidRPr="001826AA">
        <w:rPr>
          <w:rFonts w:asciiTheme="minorHAnsi" w:hAnsiTheme="minorHAnsi"/>
          <w:sz w:val="22"/>
          <w:szCs w:val="22"/>
        </w:rPr>
        <w:t>bopælsattest</w:t>
      </w:r>
      <w:proofErr w:type="spellEnd"/>
      <w:r w:rsidRPr="001826AA">
        <w:rPr>
          <w:rFonts w:asciiTheme="minorHAnsi" w:hAnsiTheme="minorHAnsi"/>
          <w:sz w:val="22"/>
          <w:szCs w:val="22"/>
        </w:rPr>
        <w:t xml:space="preserve">” hizmetini </w:t>
      </w:r>
      <w:r>
        <w:rPr>
          <w:rFonts w:asciiTheme="minorHAnsi" w:hAnsiTheme="minorHAnsi"/>
          <w:sz w:val="22"/>
          <w:szCs w:val="22"/>
        </w:rPr>
        <w:t>ve sonrasında i</w:t>
      </w:r>
      <w:r w:rsidRPr="001826AA">
        <w:rPr>
          <w:rFonts w:asciiTheme="minorHAnsi" w:hAnsiTheme="minorHAnsi"/>
          <w:sz w:val="22"/>
          <w:szCs w:val="22"/>
        </w:rPr>
        <w:t xml:space="preserve">kamet ettiğiniz belediyeyi seçerek </w:t>
      </w:r>
      <w:proofErr w:type="spellStart"/>
      <w:r w:rsidRPr="001826AA">
        <w:rPr>
          <w:rFonts w:asciiTheme="minorHAnsi" w:hAnsiTheme="minorHAnsi"/>
          <w:sz w:val="22"/>
          <w:szCs w:val="22"/>
        </w:rPr>
        <w:t>MitID</w:t>
      </w:r>
      <w:proofErr w:type="spellEnd"/>
      <w:r w:rsidRPr="001826AA">
        <w:rPr>
          <w:rFonts w:asciiTheme="minorHAnsi" w:hAnsiTheme="minorHAnsi"/>
          <w:sz w:val="22"/>
          <w:szCs w:val="22"/>
        </w:rPr>
        <w:t xml:space="preserve"> ile </w:t>
      </w:r>
      <w:r>
        <w:rPr>
          <w:rFonts w:asciiTheme="minorHAnsi" w:hAnsiTheme="minorHAnsi"/>
          <w:sz w:val="22"/>
          <w:szCs w:val="22"/>
        </w:rPr>
        <w:t>giriş</w:t>
      </w:r>
      <w:r w:rsidRPr="001826AA">
        <w:rPr>
          <w:rFonts w:asciiTheme="minorHAnsi" w:hAnsiTheme="minorHAnsi"/>
          <w:sz w:val="22"/>
          <w:szCs w:val="22"/>
        </w:rPr>
        <w:t xml:space="preserve"> yapı</w:t>
      </w:r>
      <w:r>
        <w:rPr>
          <w:rFonts w:asciiTheme="minorHAnsi" w:hAnsiTheme="minorHAnsi"/>
          <w:sz w:val="22"/>
          <w:szCs w:val="22"/>
        </w:rPr>
        <w:t>p belgeyi İngilizce olarak indirebilirsiniz.</w:t>
      </w:r>
      <w:r w:rsidR="00C57CF7">
        <w:rPr>
          <w:rFonts w:asciiTheme="minorHAnsi" w:hAnsiTheme="minorHAnsi"/>
          <w:sz w:val="22"/>
          <w:szCs w:val="22"/>
        </w:rPr>
        <w:t xml:space="preserve"> </w:t>
      </w:r>
      <w:r w:rsidR="00C57CF7" w:rsidRPr="00C57CF7">
        <w:rPr>
          <w:rFonts w:asciiTheme="minorHAnsi" w:hAnsiTheme="minorHAnsi"/>
          <w:b/>
          <w:bCs/>
          <w:sz w:val="22"/>
          <w:szCs w:val="22"/>
        </w:rPr>
        <w:t>Önemli:</w:t>
      </w:r>
      <w:r w:rsidR="00C57CF7">
        <w:rPr>
          <w:rFonts w:asciiTheme="minorHAnsi" w:hAnsiTheme="minorHAnsi"/>
          <w:sz w:val="22"/>
          <w:szCs w:val="22"/>
        </w:rPr>
        <w:t xml:space="preserve"> </w:t>
      </w:r>
      <w:r w:rsidR="00C57CF7" w:rsidRPr="00C57CF7">
        <w:rPr>
          <w:rFonts w:asciiTheme="minorHAnsi" w:hAnsiTheme="minorHAnsi"/>
          <w:b/>
          <w:bCs/>
          <w:sz w:val="22"/>
          <w:szCs w:val="22"/>
        </w:rPr>
        <w:t>Bu menüde tarih seçimini Danimarka’da ikamet kaydınızın yapıldığı tarihi dikkate alarak yapınız.</w:t>
      </w:r>
    </w:p>
    <w:bookmarkEnd w:id="10"/>
    <w:p w14:paraId="2B8D8D59" w14:textId="77777777" w:rsidR="00DE2FBC" w:rsidRDefault="00DE2FBC" w:rsidP="00754D06">
      <w:pPr>
        <w:pStyle w:val="NormalWeb"/>
        <w:spacing w:line="276" w:lineRule="auto"/>
        <w:jc w:val="both"/>
        <w:rPr>
          <w:rStyle w:val="Strong"/>
          <w:rFonts w:asciiTheme="minorHAnsi" w:hAnsiTheme="minorHAnsi"/>
          <w:sz w:val="22"/>
          <w:szCs w:val="22"/>
        </w:rPr>
      </w:pPr>
    </w:p>
    <w:p w14:paraId="663212EA" w14:textId="2E69CA95" w:rsidR="00754D06" w:rsidRPr="007C2124" w:rsidRDefault="007C2124" w:rsidP="00754D06">
      <w:pPr>
        <w:pStyle w:val="NormalWeb"/>
        <w:spacing w:line="276" w:lineRule="auto"/>
        <w:jc w:val="both"/>
        <w:rPr>
          <w:rStyle w:val="Strong"/>
          <w:rFonts w:asciiTheme="minorHAnsi" w:hAnsiTheme="minorHAnsi" w:cstheme="minorHAnsi"/>
          <w:sz w:val="22"/>
          <w:szCs w:val="22"/>
        </w:rPr>
      </w:pPr>
      <w:r w:rsidRPr="007C2124">
        <w:rPr>
          <w:rStyle w:val="Strong"/>
          <w:rFonts w:asciiTheme="minorHAnsi" w:hAnsiTheme="minorHAnsi"/>
          <w:sz w:val="22"/>
          <w:szCs w:val="22"/>
        </w:rPr>
        <w:t xml:space="preserve">Not: </w:t>
      </w:r>
      <w:r w:rsidR="00754D06" w:rsidRPr="007C2124">
        <w:rPr>
          <w:rStyle w:val="Strong"/>
          <w:rFonts w:asciiTheme="minorHAnsi" w:hAnsiTheme="minorHAnsi"/>
          <w:sz w:val="22"/>
          <w:szCs w:val="22"/>
        </w:rPr>
        <w:t xml:space="preserve">Müşavirliğimizin yapacağı tüm işlemler için </w:t>
      </w:r>
      <w:r w:rsidR="00754D06" w:rsidRPr="007C2124">
        <w:rPr>
          <w:rStyle w:val="Strong"/>
          <w:rFonts w:asciiTheme="minorHAnsi" w:hAnsiTheme="minorHAnsi" w:cstheme="minorHAnsi"/>
          <w:sz w:val="22"/>
          <w:szCs w:val="22"/>
        </w:rPr>
        <w:t>gerekli görülmesi hâlinde ilave bilgi ve belge talep ed</w:t>
      </w:r>
      <w:r>
        <w:rPr>
          <w:rStyle w:val="Strong"/>
          <w:rFonts w:asciiTheme="minorHAnsi" w:hAnsiTheme="minorHAnsi" w:cstheme="minorHAnsi"/>
          <w:sz w:val="22"/>
          <w:szCs w:val="22"/>
        </w:rPr>
        <w:t>i</w:t>
      </w:r>
      <w:r w:rsidR="004E3627">
        <w:rPr>
          <w:rStyle w:val="Strong"/>
          <w:rFonts w:asciiTheme="minorHAnsi" w:hAnsiTheme="minorHAnsi" w:cstheme="minorHAnsi"/>
          <w:sz w:val="22"/>
          <w:szCs w:val="22"/>
        </w:rPr>
        <w:t>l</w:t>
      </w:r>
      <w:r>
        <w:rPr>
          <w:rStyle w:val="Strong"/>
          <w:rFonts w:asciiTheme="minorHAnsi" w:hAnsiTheme="minorHAnsi" w:cstheme="minorHAnsi"/>
          <w:sz w:val="22"/>
          <w:szCs w:val="22"/>
        </w:rPr>
        <w:t>e</w:t>
      </w:r>
      <w:r w:rsidR="00754D06" w:rsidRPr="007C2124">
        <w:rPr>
          <w:rStyle w:val="Strong"/>
          <w:rFonts w:asciiTheme="minorHAnsi" w:hAnsiTheme="minorHAnsi" w:cstheme="minorHAnsi"/>
          <w:sz w:val="22"/>
          <w:szCs w:val="22"/>
        </w:rPr>
        <w:t>bilir.</w:t>
      </w:r>
    </w:p>
    <w:p w14:paraId="39AC346C" w14:textId="51D90A28" w:rsidR="00DE2FBC" w:rsidRDefault="00DE2FBC" w:rsidP="006F1080">
      <w:pPr>
        <w:spacing w:line="276" w:lineRule="auto"/>
        <w:jc w:val="both"/>
        <w:rPr>
          <w:b/>
        </w:rPr>
      </w:pPr>
    </w:p>
    <w:p w14:paraId="0E677355" w14:textId="31C02C57" w:rsidR="00843442" w:rsidRDefault="00843442" w:rsidP="006F1080">
      <w:pPr>
        <w:spacing w:line="276" w:lineRule="auto"/>
        <w:jc w:val="both"/>
        <w:rPr>
          <w:b/>
        </w:rPr>
      </w:pPr>
    </w:p>
    <w:p w14:paraId="3471E2BE" w14:textId="655B2E26" w:rsidR="00843442" w:rsidRDefault="00843442" w:rsidP="006F1080">
      <w:pPr>
        <w:spacing w:line="276" w:lineRule="auto"/>
        <w:jc w:val="both"/>
        <w:rPr>
          <w:b/>
        </w:rPr>
      </w:pPr>
    </w:p>
    <w:p w14:paraId="76064BAE" w14:textId="77777777" w:rsidR="007E208F" w:rsidRDefault="007E208F" w:rsidP="006F1080">
      <w:pPr>
        <w:spacing w:line="276" w:lineRule="auto"/>
        <w:jc w:val="both"/>
        <w:rPr>
          <w:b/>
        </w:rPr>
      </w:pPr>
    </w:p>
    <w:p w14:paraId="33106A4E" w14:textId="7074534A" w:rsidR="00BF416D" w:rsidRDefault="00BF416D" w:rsidP="006F1080">
      <w:pPr>
        <w:spacing w:line="276" w:lineRule="auto"/>
        <w:jc w:val="both"/>
        <w:rPr>
          <w:b/>
        </w:rPr>
      </w:pPr>
      <w:r>
        <w:rPr>
          <w:b/>
        </w:rPr>
        <w:lastRenderedPageBreak/>
        <w:t>Faydalı Bağlantılar</w:t>
      </w:r>
    </w:p>
    <w:p w14:paraId="35179716" w14:textId="77777777" w:rsidR="00307412" w:rsidRDefault="001B19A5" w:rsidP="00307412">
      <w:pPr>
        <w:pStyle w:val="ListParagraph"/>
        <w:numPr>
          <w:ilvl w:val="0"/>
          <w:numId w:val="30"/>
        </w:numPr>
        <w:spacing w:after="0" w:line="276" w:lineRule="auto"/>
        <w:ind w:left="714" w:hanging="357"/>
        <w:jc w:val="both"/>
        <w:rPr>
          <w:bCs/>
        </w:rPr>
      </w:pPr>
      <w:hyperlink r:id="rId14" w:history="1">
        <w:r w:rsidR="00307412" w:rsidRPr="00A41EED">
          <w:rPr>
            <w:rStyle w:val="Hyperlink"/>
            <w:bCs/>
          </w:rPr>
          <w:t>Yurtdışı Borçlanma Belge Sorgulama</w:t>
        </w:r>
      </w:hyperlink>
    </w:p>
    <w:p w14:paraId="582A6173" w14:textId="7BC2573A" w:rsidR="00BF416D" w:rsidRDefault="001B19A5" w:rsidP="006F1080">
      <w:pPr>
        <w:pStyle w:val="ListParagraph"/>
        <w:numPr>
          <w:ilvl w:val="0"/>
          <w:numId w:val="30"/>
        </w:numPr>
        <w:spacing w:after="0" w:line="276" w:lineRule="auto"/>
        <w:ind w:left="714" w:hanging="357"/>
        <w:jc w:val="both"/>
        <w:rPr>
          <w:bCs/>
        </w:rPr>
      </w:pPr>
      <w:hyperlink r:id="rId15" w:history="1">
        <w:r w:rsidR="00BF416D" w:rsidRPr="00BF416D">
          <w:rPr>
            <w:rStyle w:val="Hyperlink"/>
            <w:bCs/>
          </w:rPr>
          <w:t>Elektronik Ortamda Düzenlenen Yurt Dışı Hizmet/İkamet Belgeleriyle Yurt Dışı Borçlanma Talebinde Bulunulması</w:t>
        </w:r>
      </w:hyperlink>
    </w:p>
    <w:p w14:paraId="01FA46A7" w14:textId="721F8FC5" w:rsidR="00F73A37" w:rsidRDefault="001B19A5" w:rsidP="006F1080">
      <w:pPr>
        <w:pStyle w:val="ListParagraph"/>
        <w:numPr>
          <w:ilvl w:val="0"/>
          <w:numId w:val="30"/>
        </w:numPr>
        <w:spacing w:after="0" w:line="276" w:lineRule="auto"/>
        <w:ind w:left="714" w:hanging="357"/>
        <w:jc w:val="both"/>
        <w:rPr>
          <w:bCs/>
        </w:rPr>
      </w:pPr>
      <w:hyperlink r:id="rId16" w:history="1">
        <w:r w:rsidR="00F73A37" w:rsidRPr="00F73A37">
          <w:rPr>
            <w:rStyle w:val="Hyperlink"/>
            <w:bCs/>
          </w:rPr>
          <w:t>Yurtdışı Süreleri Borçlanma Talep Dilekçesi</w:t>
        </w:r>
      </w:hyperlink>
      <w:r w:rsidR="00F73A37">
        <w:rPr>
          <w:bCs/>
        </w:rPr>
        <w:t xml:space="preserve"> (</w:t>
      </w:r>
      <w:r w:rsidR="00307412" w:rsidRPr="00307412">
        <w:rPr>
          <w:bCs/>
        </w:rPr>
        <w:t>Emeklilik Form ve Dilekçeleri</w:t>
      </w:r>
      <w:r w:rsidR="00307412">
        <w:rPr>
          <w:bCs/>
        </w:rPr>
        <w:t xml:space="preserve">, </w:t>
      </w:r>
      <w:r w:rsidR="00F73A37">
        <w:rPr>
          <w:bCs/>
        </w:rPr>
        <w:t>Ek-65)</w:t>
      </w:r>
    </w:p>
    <w:p w14:paraId="57800669" w14:textId="7FE369CA" w:rsidR="008B69CC" w:rsidRDefault="001B19A5" w:rsidP="006F1080">
      <w:pPr>
        <w:numPr>
          <w:ilvl w:val="0"/>
          <w:numId w:val="30"/>
        </w:numPr>
        <w:spacing w:after="0" w:line="276" w:lineRule="auto"/>
        <w:ind w:left="714" w:hanging="357"/>
        <w:jc w:val="both"/>
        <w:rPr>
          <w:bCs/>
        </w:rPr>
      </w:pPr>
      <w:hyperlink r:id="rId17" w:history="1">
        <w:r w:rsidR="008B69CC" w:rsidRPr="00E53AB6">
          <w:rPr>
            <w:rStyle w:val="Hyperlink"/>
            <w:bCs/>
          </w:rPr>
          <w:t>Gelir/Aylık/Ödenek Talep Belgesi</w:t>
        </w:r>
      </w:hyperlink>
      <w:r w:rsidR="008B69CC">
        <w:rPr>
          <w:bCs/>
        </w:rPr>
        <w:t xml:space="preserve"> (</w:t>
      </w:r>
      <w:r w:rsidR="004D5DF2">
        <w:rPr>
          <w:bCs/>
        </w:rPr>
        <w:t xml:space="preserve">Emeklilik Form ve Dilekçeleri, </w:t>
      </w:r>
      <w:r w:rsidR="008B69CC">
        <w:rPr>
          <w:bCs/>
        </w:rPr>
        <w:t>Ek-38)</w:t>
      </w:r>
    </w:p>
    <w:p w14:paraId="4D0EDB89" w14:textId="02FA0A64" w:rsidR="00E53AB6" w:rsidRDefault="001B19A5" w:rsidP="006F1080">
      <w:pPr>
        <w:numPr>
          <w:ilvl w:val="0"/>
          <w:numId w:val="30"/>
        </w:numPr>
        <w:spacing w:after="0" w:line="276" w:lineRule="auto"/>
        <w:ind w:left="714" w:hanging="357"/>
        <w:jc w:val="both"/>
        <w:rPr>
          <w:bCs/>
        </w:rPr>
      </w:pPr>
      <w:hyperlink r:id="rId18" w:history="1">
        <w:r w:rsidR="00FE5008" w:rsidRPr="00FE5008">
          <w:rPr>
            <w:rStyle w:val="Hyperlink"/>
            <w:bCs/>
          </w:rPr>
          <w:t>3201</w:t>
        </w:r>
        <w:r w:rsidR="00FE5008" w:rsidRPr="00FE5008">
          <w:rPr>
            <w:rStyle w:val="Hyperlink"/>
            <w:bCs/>
            <w:u w:val="none"/>
          </w:rPr>
          <w:t xml:space="preserve"> </w:t>
        </w:r>
        <w:proofErr w:type="gramStart"/>
        <w:r w:rsidR="00FE5008" w:rsidRPr="00FE5008">
          <w:rPr>
            <w:rStyle w:val="Hyperlink"/>
            <w:bCs/>
            <w:u w:val="none"/>
          </w:rPr>
          <w:t>Sayılı Kanuna</w:t>
        </w:r>
        <w:proofErr w:type="gramEnd"/>
        <w:r w:rsidR="00FE5008" w:rsidRPr="00FE5008">
          <w:rPr>
            <w:rStyle w:val="Hyperlink"/>
            <w:bCs/>
          </w:rPr>
          <w:t xml:space="preserve"> Göre Aylık Talebinde Bulunanlara Mahsus </w:t>
        </w:r>
        <w:r w:rsidR="00E53AB6" w:rsidRPr="00FE5008">
          <w:rPr>
            <w:rStyle w:val="Hyperlink"/>
            <w:bCs/>
          </w:rPr>
          <w:t>Beyan ve Taahhüt Belgesi</w:t>
        </w:r>
      </w:hyperlink>
      <w:r w:rsidR="00E53AB6">
        <w:rPr>
          <w:bCs/>
        </w:rPr>
        <w:t xml:space="preserve"> (</w:t>
      </w:r>
      <w:r w:rsidR="004D5DF2">
        <w:rPr>
          <w:bCs/>
        </w:rPr>
        <w:t xml:space="preserve">Emeklilik Form ve Dilekçeleri, </w:t>
      </w:r>
      <w:r w:rsidR="00E53AB6">
        <w:rPr>
          <w:bCs/>
        </w:rPr>
        <w:t xml:space="preserve">Ek-61) </w:t>
      </w:r>
    </w:p>
    <w:p w14:paraId="5B3C4C4D" w14:textId="77777777" w:rsidR="004D5DF2" w:rsidRPr="00BF416D" w:rsidRDefault="001B19A5" w:rsidP="004D5DF2">
      <w:pPr>
        <w:pStyle w:val="ListParagraph"/>
        <w:numPr>
          <w:ilvl w:val="0"/>
          <w:numId w:val="30"/>
        </w:numPr>
        <w:spacing w:after="0" w:line="276" w:lineRule="auto"/>
        <w:ind w:left="714" w:hanging="357"/>
        <w:jc w:val="both"/>
        <w:rPr>
          <w:bCs/>
        </w:rPr>
      </w:pPr>
      <w:hyperlink r:id="rId19" w:history="1">
        <w:r w:rsidR="004D5DF2" w:rsidRPr="00A41EED">
          <w:rPr>
            <w:rStyle w:val="Hyperlink"/>
          </w:rPr>
          <w:t>Genel Sağlık Sigortası Tescil ve Prim Borcu Sorgulama</w:t>
        </w:r>
      </w:hyperlink>
    </w:p>
    <w:p w14:paraId="0389DEFD" w14:textId="77777777" w:rsidR="004D5DF2" w:rsidRDefault="004D5DF2" w:rsidP="004D5DF2">
      <w:pPr>
        <w:spacing w:after="0" w:line="276" w:lineRule="auto"/>
        <w:ind w:left="357"/>
        <w:jc w:val="both"/>
        <w:rPr>
          <w:bCs/>
        </w:rPr>
      </w:pPr>
    </w:p>
    <w:p w14:paraId="709644EB" w14:textId="77777777" w:rsidR="00CF4870" w:rsidRDefault="00CF4870" w:rsidP="006F1080">
      <w:pPr>
        <w:spacing w:line="276" w:lineRule="auto"/>
        <w:jc w:val="both"/>
        <w:rPr>
          <w:bCs/>
        </w:rPr>
      </w:pPr>
    </w:p>
    <w:p w14:paraId="34F7C40C" w14:textId="34042C66" w:rsidR="00CF4870" w:rsidRPr="004E3627" w:rsidRDefault="004E3627" w:rsidP="006F1080">
      <w:pPr>
        <w:spacing w:line="276" w:lineRule="auto"/>
        <w:jc w:val="both"/>
        <w:rPr>
          <w:b/>
        </w:rPr>
      </w:pPr>
      <w:r w:rsidRPr="004E3627">
        <w:rPr>
          <w:b/>
        </w:rPr>
        <w:t xml:space="preserve">Faydalı </w:t>
      </w:r>
      <w:r w:rsidR="000423E2">
        <w:rPr>
          <w:b/>
        </w:rPr>
        <w:t>Dokümanlar</w:t>
      </w:r>
    </w:p>
    <w:p w14:paraId="4148355D" w14:textId="4C71FA6A" w:rsidR="000423E2" w:rsidRDefault="001B19A5" w:rsidP="000423E2">
      <w:pPr>
        <w:pStyle w:val="ListParagraph"/>
        <w:numPr>
          <w:ilvl w:val="0"/>
          <w:numId w:val="30"/>
        </w:numPr>
        <w:spacing w:after="0" w:line="240" w:lineRule="auto"/>
        <w:contextualSpacing w:val="0"/>
        <w:jc w:val="both"/>
        <w:rPr>
          <w:bCs/>
        </w:rPr>
      </w:pPr>
      <w:hyperlink r:id="rId20" w:history="1">
        <w:proofErr w:type="gramStart"/>
        <w:r w:rsidR="000423E2" w:rsidRPr="00FD5C9F">
          <w:rPr>
            <w:rStyle w:val="Hyperlink"/>
            <w:bCs/>
          </w:rPr>
          <w:t>Kılavuz -</w:t>
        </w:r>
        <w:proofErr w:type="gramEnd"/>
        <w:r w:rsidR="000423E2" w:rsidRPr="00FD5C9F">
          <w:rPr>
            <w:rStyle w:val="Hyperlink"/>
            <w:bCs/>
          </w:rPr>
          <w:t xml:space="preserve"> Yurt Dışında Yaşayan Vatandaşlarımızın Sosyal Güvenlik Sözleşmeleri ile 3201 Sayılı Kanundan Kaynaklanan Hak ve Yükümlülükleri</w:t>
        </w:r>
      </w:hyperlink>
    </w:p>
    <w:p w14:paraId="0A340382" w14:textId="4AD13F17" w:rsidR="000423E2" w:rsidRDefault="001B19A5" w:rsidP="000423E2">
      <w:pPr>
        <w:pStyle w:val="ListParagraph"/>
        <w:numPr>
          <w:ilvl w:val="0"/>
          <w:numId w:val="30"/>
        </w:numPr>
        <w:spacing w:after="0" w:line="240" w:lineRule="auto"/>
        <w:contextualSpacing w:val="0"/>
        <w:jc w:val="both"/>
        <w:rPr>
          <w:bCs/>
        </w:rPr>
      </w:pPr>
      <w:hyperlink r:id="rId21" w:history="1">
        <w:proofErr w:type="gramStart"/>
        <w:r w:rsidR="000423E2" w:rsidRPr="00843442">
          <w:rPr>
            <w:rStyle w:val="Hyperlink"/>
            <w:bCs/>
          </w:rPr>
          <w:t>Rehber -</w:t>
        </w:r>
        <w:proofErr w:type="gramEnd"/>
        <w:r w:rsidR="000423E2" w:rsidRPr="00843442">
          <w:rPr>
            <w:rStyle w:val="Hyperlink"/>
            <w:bCs/>
          </w:rPr>
          <w:t xml:space="preserve"> Yurt Dışındaki Vatandaşların Sosyal Güvenlik Hakları ve Yurt Dışı Borçlanma</w:t>
        </w:r>
      </w:hyperlink>
    </w:p>
    <w:p w14:paraId="257D75A1" w14:textId="4B5EFDFF" w:rsidR="004E3627" w:rsidRPr="004E3627" w:rsidRDefault="004E3627" w:rsidP="000423E2">
      <w:pPr>
        <w:pStyle w:val="ListParagraph"/>
        <w:spacing w:line="276" w:lineRule="auto"/>
        <w:jc w:val="both"/>
        <w:rPr>
          <w:bCs/>
        </w:rPr>
      </w:pPr>
    </w:p>
    <w:p w14:paraId="611F09E5" w14:textId="77777777" w:rsidR="000423E2" w:rsidRDefault="000423E2" w:rsidP="006F1080">
      <w:pPr>
        <w:spacing w:line="276" w:lineRule="auto"/>
        <w:jc w:val="both"/>
        <w:rPr>
          <w:bCs/>
        </w:rPr>
      </w:pPr>
    </w:p>
    <w:p w14:paraId="203E7384" w14:textId="1F281E4C" w:rsidR="007F2115" w:rsidRDefault="007F2115" w:rsidP="006F1080">
      <w:pPr>
        <w:spacing w:line="276" w:lineRule="auto"/>
        <w:jc w:val="both"/>
        <w:rPr>
          <w:bCs/>
        </w:rPr>
      </w:pPr>
      <w:r w:rsidRPr="00A41EED">
        <w:rPr>
          <w:bCs/>
        </w:rPr>
        <w:t>Saygılarımızla</w:t>
      </w:r>
    </w:p>
    <w:p w14:paraId="53849BE0" w14:textId="77777777" w:rsidR="00A30428" w:rsidRDefault="00A30428" w:rsidP="006F1080">
      <w:pPr>
        <w:spacing w:line="276" w:lineRule="auto"/>
        <w:jc w:val="both"/>
        <w:rPr>
          <w:b/>
        </w:rPr>
      </w:pPr>
    </w:p>
    <w:p w14:paraId="67D14745" w14:textId="68B71A9B" w:rsidR="005627F5" w:rsidRPr="008254A0" w:rsidRDefault="007F2115" w:rsidP="006F1080">
      <w:pPr>
        <w:spacing w:line="276" w:lineRule="auto"/>
        <w:jc w:val="both"/>
        <w:rPr>
          <w:b/>
        </w:rPr>
      </w:pPr>
      <w:r w:rsidRPr="008254A0">
        <w:rPr>
          <w:b/>
        </w:rPr>
        <w:t>T.C. Kopenhag Büyükelçiliği</w:t>
      </w:r>
      <w:r w:rsidR="005627F5" w:rsidRPr="008254A0">
        <w:rPr>
          <w:b/>
        </w:rPr>
        <w:t xml:space="preserve"> </w:t>
      </w:r>
    </w:p>
    <w:p w14:paraId="52B375B7" w14:textId="16999CE4" w:rsidR="00411CE5" w:rsidRDefault="007F2115" w:rsidP="006F1080">
      <w:pPr>
        <w:spacing w:line="276" w:lineRule="auto"/>
        <w:jc w:val="both"/>
        <w:rPr>
          <w:b/>
        </w:rPr>
      </w:pPr>
      <w:r w:rsidRPr="008254A0">
        <w:rPr>
          <w:b/>
        </w:rPr>
        <w:t>Çalışma ve Sosyal Güvenlik Müşavirliği</w:t>
      </w:r>
      <w:r w:rsidR="00FE5008">
        <w:rPr>
          <w:b/>
        </w:rPr>
        <w:tab/>
      </w:r>
      <w:r w:rsidR="00FE5008">
        <w:rPr>
          <w:b/>
        </w:rPr>
        <w:tab/>
      </w:r>
      <w:r w:rsidR="00FE5008">
        <w:rPr>
          <w:b/>
        </w:rPr>
        <w:tab/>
      </w:r>
      <w:r w:rsidR="00FE5008">
        <w:rPr>
          <w:b/>
        </w:rPr>
        <w:tab/>
      </w:r>
      <w:r w:rsidR="00FE5008">
        <w:rPr>
          <w:b/>
        </w:rPr>
        <w:tab/>
      </w:r>
      <w:r w:rsidR="00843442">
        <w:rPr>
          <w:b/>
        </w:rPr>
        <w:t>5</w:t>
      </w:r>
      <w:r w:rsidR="00413330" w:rsidRPr="008254A0">
        <w:rPr>
          <w:b/>
        </w:rPr>
        <w:t xml:space="preserve"> </w:t>
      </w:r>
      <w:r w:rsidR="001826AA">
        <w:rPr>
          <w:b/>
        </w:rPr>
        <w:t>Ekim</w:t>
      </w:r>
      <w:r w:rsidRPr="008254A0">
        <w:rPr>
          <w:b/>
        </w:rPr>
        <w:t xml:space="preserve"> 2026</w:t>
      </w:r>
    </w:p>
    <w:p w14:paraId="2CA54C99" w14:textId="77777777" w:rsidR="00411CE5" w:rsidRPr="00A41EED" w:rsidRDefault="00411CE5" w:rsidP="006F1080">
      <w:pPr>
        <w:spacing w:line="276" w:lineRule="auto"/>
        <w:jc w:val="both"/>
        <w:rPr>
          <w:bCs/>
        </w:rPr>
      </w:pPr>
    </w:p>
    <w:sectPr w:rsidR="00411CE5" w:rsidRPr="00A41EED" w:rsidSect="00843442">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6BF1D9" w14:textId="77777777" w:rsidR="001B19A5" w:rsidRDefault="001B19A5" w:rsidP="00524AB9">
      <w:pPr>
        <w:spacing w:after="0" w:line="240" w:lineRule="auto"/>
      </w:pPr>
      <w:r>
        <w:separator/>
      </w:r>
    </w:p>
  </w:endnote>
  <w:endnote w:type="continuationSeparator" w:id="0">
    <w:p w14:paraId="5E2A48E3" w14:textId="77777777" w:rsidR="001B19A5" w:rsidRDefault="001B19A5" w:rsidP="00524A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D81775" w14:textId="77777777" w:rsidR="001B19A5" w:rsidRDefault="001B19A5" w:rsidP="00524AB9">
      <w:pPr>
        <w:spacing w:after="0" w:line="240" w:lineRule="auto"/>
      </w:pPr>
      <w:r>
        <w:separator/>
      </w:r>
    </w:p>
  </w:footnote>
  <w:footnote w:type="continuationSeparator" w:id="0">
    <w:p w14:paraId="6CB8410D" w14:textId="77777777" w:rsidR="001B19A5" w:rsidRDefault="001B19A5" w:rsidP="00524A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D1D52"/>
    <w:multiLevelType w:val="hybridMultilevel"/>
    <w:tmpl w:val="1F765C9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467500"/>
    <w:multiLevelType w:val="hybridMultilevel"/>
    <w:tmpl w:val="06E83FB2"/>
    <w:lvl w:ilvl="0" w:tplc="EA789F98">
      <w:start w:val="5"/>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846197F"/>
    <w:multiLevelType w:val="hybridMultilevel"/>
    <w:tmpl w:val="86AACE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8530537"/>
    <w:multiLevelType w:val="hybridMultilevel"/>
    <w:tmpl w:val="DBCA73D2"/>
    <w:lvl w:ilvl="0" w:tplc="921231AC">
      <w:start w:val="115"/>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CEF68B5"/>
    <w:multiLevelType w:val="multilevel"/>
    <w:tmpl w:val="609EEF9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510467"/>
    <w:multiLevelType w:val="multilevel"/>
    <w:tmpl w:val="126E4A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8646CA"/>
    <w:multiLevelType w:val="hybridMultilevel"/>
    <w:tmpl w:val="E8A0CE34"/>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7" w15:restartNumberingAfterBreak="0">
    <w:nsid w:val="12587936"/>
    <w:multiLevelType w:val="hybridMultilevel"/>
    <w:tmpl w:val="E2EC1CC8"/>
    <w:lvl w:ilvl="0" w:tplc="041F0001">
      <w:start w:val="1"/>
      <w:numFmt w:val="bullet"/>
      <w:lvlText w:val=""/>
      <w:lvlJc w:val="left"/>
      <w:pPr>
        <w:ind w:left="2160" w:hanging="360"/>
      </w:pPr>
      <w:rPr>
        <w:rFonts w:ascii="Symbol" w:hAnsi="Symbol" w:hint="default"/>
      </w:rPr>
    </w:lvl>
    <w:lvl w:ilvl="1" w:tplc="041F0003">
      <w:start w:val="1"/>
      <w:numFmt w:val="bullet"/>
      <w:lvlText w:val="o"/>
      <w:lvlJc w:val="left"/>
      <w:pPr>
        <w:ind w:left="2880" w:hanging="360"/>
      </w:pPr>
      <w:rPr>
        <w:rFonts w:ascii="Courier New" w:hAnsi="Courier New" w:cs="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cs="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cs="Courier New" w:hint="default"/>
      </w:rPr>
    </w:lvl>
    <w:lvl w:ilvl="8" w:tplc="041F0005" w:tentative="1">
      <w:start w:val="1"/>
      <w:numFmt w:val="bullet"/>
      <w:lvlText w:val=""/>
      <w:lvlJc w:val="left"/>
      <w:pPr>
        <w:ind w:left="7920" w:hanging="360"/>
      </w:pPr>
      <w:rPr>
        <w:rFonts w:ascii="Wingdings" w:hAnsi="Wingdings" w:hint="default"/>
      </w:rPr>
    </w:lvl>
  </w:abstractNum>
  <w:abstractNum w:abstractNumId="8" w15:restartNumberingAfterBreak="0">
    <w:nsid w:val="16A5606B"/>
    <w:multiLevelType w:val="hybridMultilevel"/>
    <w:tmpl w:val="5666F4C0"/>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9" w15:restartNumberingAfterBreak="0">
    <w:nsid w:val="22123617"/>
    <w:multiLevelType w:val="hybridMultilevel"/>
    <w:tmpl w:val="A6FA2F1E"/>
    <w:lvl w:ilvl="0" w:tplc="00CE4B6C">
      <w:start w:val="1"/>
      <w:numFmt w:val="decimal"/>
      <w:lvlText w:val="%1-"/>
      <w:lvlJc w:val="left"/>
      <w:pPr>
        <w:ind w:left="1080" w:hanging="360"/>
      </w:pPr>
      <w:rPr>
        <w:rFonts w:asciiTheme="minorHAnsi" w:eastAsiaTheme="minorHAnsi" w:hAnsiTheme="minorHAnsi" w:cstheme="minorBidi"/>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0" w15:restartNumberingAfterBreak="0">
    <w:nsid w:val="26460B53"/>
    <w:multiLevelType w:val="hybridMultilevel"/>
    <w:tmpl w:val="488C931A"/>
    <w:lvl w:ilvl="0" w:tplc="B4E2C9E8">
      <w:start w:val="5"/>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D623E51"/>
    <w:multiLevelType w:val="multilevel"/>
    <w:tmpl w:val="B86E08B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4F25562"/>
    <w:multiLevelType w:val="hybridMultilevel"/>
    <w:tmpl w:val="075EFF0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7CB1D0A"/>
    <w:multiLevelType w:val="hybridMultilevel"/>
    <w:tmpl w:val="8B7466DC"/>
    <w:lvl w:ilvl="0" w:tplc="C7C0BFE0">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4" w15:restartNumberingAfterBreak="0">
    <w:nsid w:val="38571605"/>
    <w:multiLevelType w:val="multilevel"/>
    <w:tmpl w:val="DEF2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065D12"/>
    <w:multiLevelType w:val="multilevel"/>
    <w:tmpl w:val="A5BA76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BE04EB9"/>
    <w:multiLevelType w:val="hybridMultilevel"/>
    <w:tmpl w:val="B432962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15F1D3E"/>
    <w:multiLevelType w:val="hybridMultilevel"/>
    <w:tmpl w:val="9548978C"/>
    <w:lvl w:ilvl="0" w:tplc="4164E820">
      <w:start w:val="5"/>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5FF0B73"/>
    <w:multiLevelType w:val="hybridMultilevel"/>
    <w:tmpl w:val="60B8CB4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9" w15:restartNumberingAfterBreak="0">
    <w:nsid w:val="47542F2C"/>
    <w:multiLevelType w:val="multilevel"/>
    <w:tmpl w:val="C93CB3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792637F"/>
    <w:multiLevelType w:val="hybridMultilevel"/>
    <w:tmpl w:val="B432962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D590A13"/>
    <w:multiLevelType w:val="hybridMultilevel"/>
    <w:tmpl w:val="5470AEF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F90021C"/>
    <w:multiLevelType w:val="hybridMultilevel"/>
    <w:tmpl w:val="540CA5C4"/>
    <w:lvl w:ilvl="0" w:tplc="B8145F24">
      <w:start w:val="1"/>
      <w:numFmt w:val="decimal"/>
      <w:lvlText w:val="%1."/>
      <w:lvlJc w:val="left"/>
      <w:pPr>
        <w:ind w:left="1074" w:hanging="360"/>
      </w:pPr>
      <w:rPr>
        <w:rFonts w:hint="default"/>
      </w:rPr>
    </w:lvl>
    <w:lvl w:ilvl="1" w:tplc="041F0019" w:tentative="1">
      <w:start w:val="1"/>
      <w:numFmt w:val="lowerLetter"/>
      <w:lvlText w:val="%2."/>
      <w:lvlJc w:val="left"/>
      <w:pPr>
        <w:ind w:left="1794" w:hanging="360"/>
      </w:pPr>
    </w:lvl>
    <w:lvl w:ilvl="2" w:tplc="041F001B" w:tentative="1">
      <w:start w:val="1"/>
      <w:numFmt w:val="lowerRoman"/>
      <w:lvlText w:val="%3."/>
      <w:lvlJc w:val="right"/>
      <w:pPr>
        <w:ind w:left="2514" w:hanging="180"/>
      </w:pPr>
    </w:lvl>
    <w:lvl w:ilvl="3" w:tplc="041F000F" w:tentative="1">
      <w:start w:val="1"/>
      <w:numFmt w:val="decimal"/>
      <w:lvlText w:val="%4."/>
      <w:lvlJc w:val="left"/>
      <w:pPr>
        <w:ind w:left="3234" w:hanging="360"/>
      </w:pPr>
    </w:lvl>
    <w:lvl w:ilvl="4" w:tplc="041F0019" w:tentative="1">
      <w:start w:val="1"/>
      <w:numFmt w:val="lowerLetter"/>
      <w:lvlText w:val="%5."/>
      <w:lvlJc w:val="left"/>
      <w:pPr>
        <w:ind w:left="3954" w:hanging="360"/>
      </w:pPr>
    </w:lvl>
    <w:lvl w:ilvl="5" w:tplc="041F001B" w:tentative="1">
      <w:start w:val="1"/>
      <w:numFmt w:val="lowerRoman"/>
      <w:lvlText w:val="%6."/>
      <w:lvlJc w:val="right"/>
      <w:pPr>
        <w:ind w:left="4674" w:hanging="180"/>
      </w:pPr>
    </w:lvl>
    <w:lvl w:ilvl="6" w:tplc="041F000F" w:tentative="1">
      <w:start w:val="1"/>
      <w:numFmt w:val="decimal"/>
      <w:lvlText w:val="%7."/>
      <w:lvlJc w:val="left"/>
      <w:pPr>
        <w:ind w:left="5394" w:hanging="360"/>
      </w:pPr>
    </w:lvl>
    <w:lvl w:ilvl="7" w:tplc="041F0019" w:tentative="1">
      <w:start w:val="1"/>
      <w:numFmt w:val="lowerLetter"/>
      <w:lvlText w:val="%8."/>
      <w:lvlJc w:val="left"/>
      <w:pPr>
        <w:ind w:left="6114" w:hanging="360"/>
      </w:pPr>
    </w:lvl>
    <w:lvl w:ilvl="8" w:tplc="041F001B" w:tentative="1">
      <w:start w:val="1"/>
      <w:numFmt w:val="lowerRoman"/>
      <w:lvlText w:val="%9."/>
      <w:lvlJc w:val="right"/>
      <w:pPr>
        <w:ind w:left="6834" w:hanging="180"/>
      </w:pPr>
    </w:lvl>
  </w:abstractNum>
  <w:abstractNum w:abstractNumId="23" w15:restartNumberingAfterBreak="0">
    <w:nsid w:val="4FF0697B"/>
    <w:multiLevelType w:val="hybridMultilevel"/>
    <w:tmpl w:val="24D6A9FC"/>
    <w:lvl w:ilvl="0" w:tplc="041F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82E0A23"/>
    <w:multiLevelType w:val="hybridMultilevel"/>
    <w:tmpl w:val="012C673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69FB1470"/>
    <w:multiLevelType w:val="hybridMultilevel"/>
    <w:tmpl w:val="8F9E2F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6DB9344E"/>
    <w:multiLevelType w:val="hybridMultilevel"/>
    <w:tmpl w:val="A7EED650"/>
    <w:lvl w:ilvl="0" w:tplc="EF2AE60A">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EAE5885"/>
    <w:multiLevelType w:val="hybridMultilevel"/>
    <w:tmpl w:val="79B6BAEE"/>
    <w:lvl w:ilvl="0" w:tplc="BD2AA43E">
      <w:start w:val="115"/>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74373346"/>
    <w:multiLevelType w:val="hybridMultilevel"/>
    <w:tmpl w:val="DABC0172"/>
    <w:lvl w:ilvl="0" w:tplc="041F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4DB5656"/>
    <w:multiLevelType w:val="hybridMultilevel"/>
    <w:tmpl w:val="8B7466D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76EF03EF"/>
    <w:multiLevelType w:val="multilevel"/>
    <w:tmpl w:val="3BC45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2B7D14"/>
    <w:multiLevelType w:val="hybridMultilevel"/>
    <w:tmpl w:val="B2CA5D90"/>
    <w:lvl w:ilvl="0" w:tplc="041F0017">
      <w:start w:val="1"/>
      <w:numFmt w:val="lowerLetter"/>
      <w:lvlText w:val="%1)"/>
      <w:lvlJc w:val="left"/>
      <w:pPr>
        <w:ind w:left="1080" w:hanging="360"/>
      </w:pPr>
      <w:rPr>
        <w:rFonts w:hint="default"/>
      </w:rPr>
    </w:lvl>
    <w:lvl w:ilvl="1" w:tplc="D46CEC36">
      <w:numFmt w:val="bullet"/>
      <w:lvlText w:val="•"/>
      <w:lvlJc w:val="left"/>
      <w:pPr>
        <w:ind w:left="1800" w:hanging="360"/>
      </w:pPr>
      <w:rPr>
        <w:rFonts w:ascii="Calibri" w:eastAsia="Times New Roman" w:hAnsi="Calibri" w:cs="Calibri"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7C3D11F7"/>
    <w:multiLevelType w:val="hybridMultilevel"/>
    <w:tmpl w:val="7D58F8C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6"/>
  </w:num>
  <w:num w:numId="2">
    <w:abstractNumId w:val="9"/>
  </w:num>
  <w:num w:numId="3">
    <w:abstractNumId w:val="32"/>
  </w:num>
  <w:num w:numId="4">
    <w:abstractNumId w:val="20"/>
  </w:num>
  <w:num w:numId="5">
    <w:abstractNumId w:val="3"/>
  </w:num>
  <w:num w:numId="6">
    <w:abstractNumId w:val="27"/>
  </w:num>
  <w:num w:numId="7">
    <w:abstractNumId w:val="13"/>
  </w:num>
  <w:num w:numId="8">
    <w:abstractNumId w:val="15"/>
  </w:num>
  <w:num w:numId="9">
    <w:abstractNumId w:val="5"/>
  </w:num>
  <w:num w:numId="10">
    <w:abstractNumId w:val="19"/>
  </w:num>
  <w:num w:numId="11">
    <w:abstractNumId w:val="11"/>
  </w:num>
  <w:num w:numId="12">
    <w:abstractNumId w:val="4"/>
  </w:num>
  <w:num w:numId="13">
    <w:abstractNumId w:val="1"/>
  </w:num>
  <w:num w:numId="14">
    <w:abstractNumId w:val="10"/>
  </w:num>
  <w:num w:numId="15">
    <w:abstractNumId w:val="17"/>
  </w:num>
  <w:num w:numId="16">
    <w:abstractNumId w:val="30"/>
  </w:num>
  <w:num w:numId="17">
    <w:abstractNumId w:val="29"/>
  </w:num>
  <w:num w:numId="18">
    <w:abstractNumId w:val="31"/>
  </w:num>
  <w:num w:numId="19">
    <w:abstractNumId w:val="25"/>
  </w:num>
  <w:num w:numId="20">
    <w:abstractNumId w:val="26"/>
  </w:num>
  <w:num w:numId="21">
    <w:abstractNumId w:val="8"/>
  </w:num>
  <w:num w:numId="22">
    <w:abstractNumId w:val="6"/>
  </w:num>
  <w:num w:numId="23">
    <w:abstractNumId w:val="7"/>
  </w:num>
  <w:num w:numId="24">
    <w:abstractNumId w:val="0"/>
  </w:num>
  <w:num w:numId="25">
    <w:abstractNumId w:val="24"/>
  </w:num>
  <w:num w:numId="26">
    <w:abstractNumId w:val="21"/>
  </w:num>
  <w:num w:numId="27">
    <w:abstractNumId w:val="2"/>
  </w:num>
  <w:num w:numId="28">
    <w:abstractNumId w:val="14"/>
  </w:num>
  <w:num w:numId="29">
    <w:abstractNumId w:val="28"/>
  </w:num>
  <w:num w:numId="30">
    <w:abstractNumId w:val="23"/>
  </w:num>
  <w:num w:numId="31">
    <w:abstractNumId w:val="22"/>
  </w:num>
  <w:num w:numId="32">
    <w:abstractNumId w:val="12"/>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5FB"/>
    <w:rsid w:val="00014100"/>
    <w:rsid w:val="00014437"/>
    <w:rsid w:val="0002391A"/>
    <w:rsid w:val="00023964"/>
    <w:rsid w:val="0003705D"/>
    <w:rsid w:val="00037DEE"/>
    <w:rsid w:val="000423E2"/>
    <w:rsid w:val="00061222"/>
    <w:rsid w:val="00086F06"/>
    <w:rsid w:val="00097D9F"/>
    <w:rsid w:val="000A4661"/>
    <w:rsid w:val="000B365C"/>
    <w:rsid w:val="000D5AE6"/>
    <w:rsid w:val="000E4F4C"/>
    <w:rsid w:val="00104509"/>
    <w:rsid w:val="001267F2"/>
    <w:rsid w:val="0013196B"/>
    <w:rsid w:val="0013543E"/>
    <w:rsid w:val="001475FB"/>
    <w:rsid w:val="00157F95"/>
    <w:rsid w:val="00164DE6"/>
    <w:rsid w:val="0017328A"/>
    <w:rsid w:val="001826AA"/>
    <w:rsid w:val="001971D4"/>
    <w:rsid w:val="001A7E6E"/>
    <w:rsid w:val="001B19A5"/>
    <w:rsid w:val="001B2BD6"/>
    <w:rsid w:val="001C4156"/>
    <w:rsid w:val="001F1F98"/>
    <w:rsid w:val="002054C3"/>
    <w:rsid w:val="00205545"/>
    <w:rsid w:val="0023391A"/>
    <w:rsid w:val="00234EBF"/>
    <w:rsid w:val="00237A90"/>
    <w:rsid w:val="00237F20"/>
    <w:rsid w:val="00250300"/>
    <w:rsid w:val="00251FDD"/>
    <w:rsid w:val="002553EA"/>
    <w:rsid w:val="002D7846"/>
    <w:rsid w:val="002E4666"/>
    <w:rsid w:val="002E497B"/>
    <w:rsid w:val="002F179D"/>
    <w:rsid w:val="00300BE8"/>
    <w:rsid w:val="00307412"/>
    <w:rsid w:val="00313504"/>
    <w:rsid w:val="00331FF1"/>
    <w:rsid w:val="00334B69"/>
    <w:rsid w:val="00337843"/>
    <w:rsid w:val="00357977"/>
    <w:rsid w:val="00360A2B"/>
    <w:rsid w:val="00366539"/>
    <w:rsid w:val="00375C6A"/>
    <w:rsid w:val="00384609"/>
    <w:rsid w:val="003B41F8"/>
    <w:rsid w:val="003E7D43"/>
    <w:rsid w:val="003F7B7D"/>
    <w:rsid w:val="00411CE5"/>
    <w:rsid w:val="00413330"/>
    <w:rsid w:val="004315B3"/>
    <w:rsid w:val="00431A21"/>
    <w:rsid w:val="004331D9"/>
    <w:rsid w:val="004534FA"/>
    <w:rsid w:val="004706D0"/>
    <w:rsid w:val="00483B76"/>
    <w:rsid w:val="004A5BAE"/>
    <w:rsid w:val="004D5DF2"/>
    <w:rsid w:val="004D7D00"/>
    <w:rsid w:val="004E207A"/>
    <w:rsid w:val="004E3627"/>
    <w:rsid w:val="004F4072"/>
    <w:rsid w:val="00500245"/>
    <w:rsid w:val="005177DE"/>
    <w:rsid w:val="00524AB9"/>
    <w:rsid w:val="005357D7"/>
    <w:rsid w:val="005627F5"/>
    <w:rsid w:val="00570877"/>
    <w:rsid w:val="00572ED1"/>
    <w:rsid w:val="00581D2A"/>
    <w:rsid w:val="00586D82"/>
    <w:rsid w:val="005A3ACE"/>
    <w:rsid w:val="005A52CD"/>
    <w:rsid w:val="005B42E1"/>
    <w:rsid w:val="005C3083"/>
    <w:rsid w:val="005F3777"/>
    <w:rsid w:val="00615AF3"/>
    <w:rsid w:val="00632375"/>
    <w:rsid w:val="00633ADC"/>
    <w:rsid w:val="00633BAD"/>
    <w:rsid w:val="006510FE"/>
    <w:rsid w:val="00666756"/>
    <w:rsid w:val="0067675B"/>
    <w:rsid w:val="006809E3"/>
    <w:rsid w:val="00693042"/>
    <w:rsid w:val="00693852"/>
    <w:rsid w:val="006D3F29"/>
    <w:rsid w:val="006E2264"/>
    <w:rsid w:val="006F1080"/>
    <w:rsid w:val="006F3F00"/>
    <w:rsid w:val="006F67AF"/>
    <w:rsid w:val="00736F95"/>
    <w:rsid w:val="007469A7"/>
    <w:rsid w:val="00754D06"/>
    <w:rsid w:val="00756336"/>
    <w:rsid w:val="0076780C"/>
    <w:rsid w:val="00770C5F"/>
    <w:rsid w:val="007733D9"/>
    <w:rsid w:val="007828EE"/>
    <w:rsid w:val="0078429B"/>
    <w:rsid w:val="0079204E"/>
    <w:rsid w:val="007B0CB8"/>
    <w:rsid w:val="007B125A"/>
    <w:rsid w:val="007C2124"/>
    <w:rsid w:val="007E0FF1"/>
    <w:rsid w:val="007E208F"/>
    <w:rsid w:val="007E4EF9"/>
    <w:rsid w:val="007E5192"/>
    <w:rsid w:val="007F1713"/>
    <w:rsid w:val="007F2115"/>
    <w:rsid w:val="00812C1C"/>
    <w:rsid w:val="008254A0"/>
    <w:rsid w:val="00843442"/>
    <w:rsid w:val="00844CE0"/>
    <w:rsid w:val="008545A6"/>
    <w:rsid w:val="00877C0C"/>
    <w:rsid w:val="00883B3C"/>
    <w:rsid w:val="008860AF"/>
    <w:rsid w:val="008B6395"/>
    <w:rsid w:val="008B69CC"/>
    <w:rsid w:val="008C1B52"/>
    <w:rsid w:val="008D1FA8"/>
    <w:rsid w:val="008F3C48"/>
    <w:rsid w:val="008F5A43"/>
    <w:rsid w:val="009009BA"/>
    <w:rsid w:val="009020B7"/>
    <w:rsid w:val="0091118F"/>
    <w:rsid w:val="00915815"/>
    <w:rsid w:val="00927AD5"/>
    <w:rsid w:val="009306D3"/>
    <w:rsid w:val="00946C84"/>
    <w:rsid w:val="00951BE9"/>
    <w:rsid w:val="00960F85"/>
    <w:rsid w:val="00977284"/>
    <w:rsid w:val="009833CD"/>
    <w:rsid w:val="00984E0C"/>
    <w:rsid w:val="00985CC2"/>
    <w:rsid w:val="009C23D4"/>
    <w:rsid w:val="009E5753"/>
    <w:rsid w:val="009F64A4"/>
    <w:rsid w:val="00A06963"/>
    <w:rsid w:val="00A1627A"/>
    <w:rsid w:val="00A30428"/>
    <w:rsid w:val="00A3314D"/>
    <w:rsid w:val="00A41EED"/>
    <w:rsid w:val="00A463D4"/>
    <w:rsid w:val="00A77121"/>
    <w:rsid w:val="00A83A4C"/>
    <w:rsid w:val="00A97690"/>
    <w:rsid w:val="00AA330C"/>
    <w:rsid w:val="00AC3643"/>
    <w:rsid w:val="00AF7B23"/>
    <w:rsid w:val="00B0054B"/>
    <w:rsid w:val="00B26FAA"/>
    <w:rsid w:val="00B324A8"/>
    <w:rsid w:val="00B3398A"/>
    <w:rsid w:val="00B6173A"/>
    <w:rsid w:val="00B663A5"/>
    <w:rsid w:val="00B74FA3"/>
    <w:rsid w:val="00B927AE"/>
    <w:rsid w:val="00B96028"/>
    <w:rsid w:val="00BA1FB0"/>
    <w:rsid w:val="00BA2E69"/>
    <w:rsid w:val="00BE36E4"/>
    <w:rsid w:val="00BF416D"/>
    <w:rsid w:val="00C050E0"/>
    <w:rsid w:val="00C25574"/>
    <w:rsid w:val="00C25AFC"/>
    <w:rsid w:val="00C40741"/>
    <w:rsid w:val="00C47D08"/>
    <w:rsid w:val="00C56CDC"/>
    <w:rsid w:val="00C57CF7"/>
    <w:rsid w:val="00C7058B"/>
    <w:rsid w:val="00C74E89"/>
    <w:rsid w:val="00C82632"/>
    <w:rsid w:val="00C8696B"/>
    <w:rsid w:val="00C91003"/>
    <w:rsid w:val="00C96E06"/>
    <w:rsid w:val="00CB42C7"/>
    <w:rsid w:val="00CB51BD"/>
    <w:rsid w:val="00CB7630"/>
    <w:rsid w:val="00CB77C9"/>
    <w:rsid w:val="00CF4870"/>
    <w:rsid w:val="00D0784C"/>
    <w:rsid w:val="00D10B55"/>
    <w:rsid w:val="00D1374F"/>
    <w:rsid w:val="00D2388E"/>
    <w:rsid w:val="00D405E4"/>
    <w:rsid w:val="00D40924"/>
    <w:rsid w:val="00D53669"/>
    <w:rsid w:val="00D700C7"/>
    <w:rsid w:val="00D92537"/>
    <w:rsid w:val="00DC23FA"/>
    <w:rsid w:val="00DD16A8"/>
    <w:rsid w:val="00DE2FBC"/>
    <w:rsid w:val="00E11D01"/>
    <w:rsid w:val="00E26577"/>
    <w:rsid w:val="00E35E26"/>
    <w:rsid w:val="00E53AB6"/>
    <w:rsid w:val="00E600BB"/>
    <w:rsid w:val="00E66888"/>
    <w:rsid w:val="00E70194"/>
    <w:rsid w:val="00E8072E"/>
    <w:rsid w:val="00E8526A"/>
    <w:rsid w:val="00E85B88"/>
    <w:rsid w:val="00E905DB"/>
    <w:rsid w:val="00E933E0"/>
    <w:rsid w:val="00EC4E65"/>
    <w:rsid w:val="00EE1D3E"/>
    <w:rsid w:val="00EE5F6C"/>
    <w:rsid w:val="00EF50D8"/>
    <w:rsid w:val="00EF7BE2"/>
    <w:rsid w:val="00F15309"/>
    <w:rsid w:val="00F30518"/>
    <w:rsid w:val="00F56079"/>
    <w:rsid w:val="00F7382A"/>
    <w:rsid w:val="00F73A37"/>
    <w:rsid w:val="00F8009A"/>
    <w:rsid w:val="00F91083"/>
    <w:rsid w:val="00FB2931"/>
    <w:rsid w:val="00FD5C9F"/>
    <w:rsid w:val="00FD732A"/>
    <w:rsid w:val="00FE5008"/>
    <w:rsid w:val="00FF4E9C"/>
    <w:rsid w:val="00FF524E"/>
    <w:rsid w:val="00FF5B1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41615"/>
  <w15:chartTrackingRefBased/>
  <w15:docId w15:val="{E916F5A1-F229-4090-B539-F6A76571B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463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4AB9"/>
    <w:rPr>
      <w:color w:val="0563C1" w:themeColor="hyperlink"/>
      <w:u w:val="single"/>
    </w:rPr>
  </w:style>
  <w:style w:type="paragraph" w:styleId="ListParagraph">
    <w:name w:val="List Paragraph"/>
    <w:basedOn w:val="Normal"/>
    <w:uiPriority w:val="34"/>
    <w:qFormat/>
    <w:rsid w:val="00524AB9"/>
    <w:pPr>
      <w:ind w:left="720"/>
      <w:contextualSpacing/>
    </w:pPr>
  </w:style>
  <w:style w:type="paragraph" w:styleId="Header">
    <w:name w:val="header"/>
    <w:basedOn w:val="Normal"/>
    <w:link w:val="HeaderChar"/>
    <w:uiPriority w:val="99"/>
    <w:unhideWhenUsed/>
    <w:rsid w:val="00524AB9"/>
    <w:pPr>
      <w:tabs>
        <w:tab w:val="center" w:pos="4536"/>
        <w:tab w:val="right" w:pos="9072"/>
      </w:tabs>
      <w:spacing w:after="0" w:line="240" w:lineRule="auto"/>
    </w:pPr>
  </w:style>
  <w:style w:type="character" w:customStyle="1" w:styleId="HeaderChar">
    <w:name w:val="Header Char"/>
    <w:basedOn w:val="DefaultParagraphFont"/>
    <w:link w:val="Header"/>
    <w:uiPriority w:val="99"/>
    <w:rsid w:val="00524AB9"/>
  </w:style>
  <w:style w:type="paragraph" w:styleId="Footer">
    <w:name w:val="footer"/>
    <w:basedOn w:val="Normal"/>
    <w:link w:val="FooterChar"/>
    <w:uiPriority w:val="99"/>
    <w:unhideWhenUsed/>
    <w:rsid w:val="00524AB9"/>
    <w:pPr>
      <w:tabs>
        <w:tab w:val="center" w:pos="4536"/>
        <w:tab w:val="right" w:pos="9072"/>
      </w:tabs>
      <w:spacing w:after="0" w:line="240" w:lineRule="auto"/>
    </w:pPr>
  </w:style>
  <w:style w:type="character" w:customStyle="1" w:styleId="FooterChar">
    <w:name w:val="Footer Char"/>
    <w:basedOn w:val="DefaultParagraphFont"/>
    <w:link w:val="Footer"/>
    <w:uiPriority w:val="99"/>
    <w:rsid w:val="00524AB9"/>
  </w:style>
  <w:style w:type="character" w:styleId="FollowedHyperlink">
    <w:name w:val="FollowedHyperlink"/>
    <w:basedOn w:val="DefaultParagraphFont"/>
    <w:uiPriority w:val="99"/>
    <w:semiHidden/>
    <w:unhideWhenUsed/>
    <w:rsid w:val="00B663A5"/>
    <w:rPr>
      <w:color w:val="954F72" w:themeColor="followedHyperlink"/>
      <w:u w:val="single"/>
    </w:rPr>
  </w:style>
  <w:style w:type="character" w:styleId="UnresolvedMention">
    <w:name w:val="Unresolved Mention"/>
    <w:basedOn w:val="DefaultParagraphFont"/>
    <w:uiPriority w:val="99"/>
    <w:semiHidden/>
    <w:unhideWhenUsed/>
    <w:rsid w:val="005357D7"/>
    <w:rPr>
      <w:color w:val="605E5C"/>
      <w:shd w:val="clear" w:color="auto" w:fill="E1DFDD"/>
    </w:rPr>
  </w:style>
  <w:style w:type="paragraph" w:customStyle="1" w:styleId="pdq2pgselectionanchorcontainer">
    <w:name w:val="pdq2pg_selectionanchorcontainer"/>
    <w:basedOn w:val="Normal"/>
    <w:rsid w:val="00B74FA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Strong">
    <w:name w:val="Strong"/>
    <w:basedOn w:val="DefaultParagraphFont"/>
    <w:uiPriority w:val="22"/>
    <w:qFormat/>
    <w:rsid w:val="00B74FA3"/>
    <w:rPr>
      <w:b/>
      <w:bCs/>
    </w:rPr>
  </w:style>
  <w:style w:type="paragraph" w:styleId="NormalWeb">
    <w:name w:val="Normal (Web)"/>
    <w:basedOn w:val="Normal"/>
    <w:uiPriority w:val="99"/>
    <w:semiHidden/>
    <w:unhideWhenUsed/>
    <w:rsid w:val="00B74FA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loonText">
    <w:name w:val="Balloon Text"/>
    <w:basedOn w:val="Normal"/>
    <w:link w:val="BalloonTextChar"/>
    <w:uiPriority w:val="99"/>
    <w:semiHidden/>
    <w:unhideWhenUsed/>
    <w:rsid w:val="0078429B"/>
    <w:pPr>
      <w:spacing w:after="0" w:line="240" w:lineRule="auto"/>
    </w:pPr>
    <w:rPr>
      <w:rFonts w:ascii="Arial" w:hAnsi="Arial" w:cs="Arial"/>
      <w:sz w:val="18"/>
      <w:szCs w:val="18"/>
    </w:rPr>
  </w:style>
  <w:style w:type="character" w:customStyle="1" w:styleId="BalloonTextChar">
    <w:name w:val="Balloon Text Char"/>
    <w:basedOn w:val="DefaultParagraphFont"/>
    <w:link w:val="BalloonText"/>
    <w:uiPriority w:val="99"/>
    <w:semiHidden/>
    <w:rsid w:val="0078429B"/>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721099">
      <w:bodyDiv w:val="1"/>
      <w:marLeft w:val="0"/>
      <w:marRight w:val="0"/>
      <w:marTop w:val="0"/>
      <w:marBottom w:val="0"/>
      <w:divBdr>
        <w:top w:val="none" w:sz="0" w:space="0" w:color="auto"/>
        <w:left w:val="none" w:sz="0" w:space="0" w:color="auto"/>
        <w:bottom w:val="none" w:sz="0" w:space="0" w:color="auto"/>
        <w:right w:val="none" w:sz="0" w:space="0" w:color="auto"/>
      </w:divBdr>
    </w:div>
    <w:div w:id="153842871">
      <w:bodyDiv w:val="1"/>
      <w:marLeft w:val="0"/>
      <w:marRight w:val="0"/>
      <w:marTop w:val="0"/>
      <w:marBottom w:val="0"/>
      <w:divBdr>
        <w:top w:val="none" w:sz="0" w:space="0" w:color="auto"/>
        <w:left w:val="none" w:sz="0" w:space="0" w:color="auto"/>
        <w:bottom w:val="none" w:sz="0" w:space="0" w:color="auto"/>
        <w:right w:val="none" w:sz="0" w:space="0" w:color="auto"/>
      </w:divBdr>
    </w:div>
    <w:div w:id="167446041">
      <w:bodyDiv w:val="1"/>
      <w:marLeft w:val="0"/>
      <w:marRight w:val="0"/>
      <w:marTop w:val="0"/>
      <w:marBottom w:val="0"/>
      <w:divBdr>
        <w:top w:val="none" w:sz="0" w:space="0" w:color="auto"/>
        <w:left w:val="none" w:sz="0" w:space="0" w:color="auto"/>
        <w:bottom w:val="none" w:sz="0" w:space="0" w:color="auto"/>
        <w:right w:val="none" w:sz="0" w:space="0" w:color="auto"/>
      </w:divBdr>
    </w:div>
    <w:div w:id="245843238">
      <w:bodyDiv w:val="1"/>
      <w:marLeft w:val="0"/>
      <w:marRight w:val="0"/>
      <w:marTop w:val="0"/>
      <w:marBottom w:val="0"/>
      <w:divBdr>
        <w:top w:val="none" w:sz="0" w:space="0" w:color="auto"/>
        <w:left w:val="none" w:sz="0" w:space="0" w:color="auto"/>
        <w:bottom w:val="none" w:sz="0" w:space="0" w:color="auto"/>
        <w:right w:val="none" w:sz="0" w:space="0" w:color="auto"/>
      </w:divBdr>
    </w:div>
    <w:div w:id="313027580">
      <w:bodyDiv w:val="1"/>
      <w:marLeft w:val="0"/>
      <w:marRight w:val="0"/>
      <w:marTop w:val="0"/>
      <w:marBottom w:val="0"/>
      <w:divBdr>
        <w:top w:val="none" w:sz="0" w:space="0" w:color="auto"/>
        <w:left w:val="none" w:sz="0" w:space="0" w:color="auto"/>
        <w:bottom w:val="none" w:sz="0" w:space="0" w:color="auto"/>
        <w:right w:val="none" w:sz="0" w:space="0" w:color="auto"/>
      </w:divBdr>
    </w:div>
    <w:div w:id="348482568">
      <w:bodyDiv w:val="1"/>
      <w:marLeft w:val="0"/>
      <w:marRight w:val="0"/>
      <w:marTop w:val="0"/>
      <w:marBottom w:val="0"/>
      <w:divBdr>
        <w:top w:val="none" w:sz="0" w:space="0" w:color="auto"/>
        <w:left w:val="none" w:sz="0" w:space="0" w:color="auto"/>
        <w:bottom w:val="none" w:sz="0" w:space="0" w:color="auto"/>
        <w:right w:val="none" w:sz="0" w:space="0" w:color="auto"/>
      </w:divBdr>
    </w:div>
    <w:div w:id="359088713">
      <w:bodyDiv w:val="1"/>
      <w:marLeft w:val="0"/>
      <w:marRight w:val="0"/>
      <w:marTop w:val="0"/>
      <w:marBottom w:val="0"/>
      <w:divBdr>
        <w:top w:val="none" w:sz="0" w:space="0" w:color="auto"/>
        <w:left w:val="none" w:sz="0" w:space="0" w:color="auto"/>
        <w:bottom w:val="none" w:sz="0" w:space="0" w:color="auto"/>
        <w:right w:val="none" w:sz="0" w:space="0" w:color="auto"/>
      </w:divBdr>
    </w:div>
    <w:div w:id="411857308">
      <w:bodyDiv w:val="1"/>
      <w:marLeft w:val="0"/>
      <w:marRight w:val="0"/>
      <w:marTop w:val="0"/>
      <w:marBottom w:val="0"/>
      <w:divBdr>
        <w:top w:val="none" w:sz="0" w:space="0" w:color="auto"/>
        <w:left w:val="none" w:sz="0" w:space="0" w:color="auto"/>
        <w:bottom w:val="none" w:sz="0" w:space="0" w:color="auto"/>
        <w:right w:val="none" w:sz="0" w:space="0" w:color="auto"/>
      </w:divBdr>
    </w:div>
    <w:div w:id="416708658">
      <w:bodyDiv w:val="1"/>
      <w:marLeft w:val="0"/>
      <w:marRight w:val="0"/>
      <w:marTop w:val="0"/>
      <w:marBottom w:val="0"/>
      <w:divBdr>
        <w:top w:val="none" w:sz="0" w:space="0" w:color="auto"/>
        <w:left w:val="none" w:sz="0" w:space="0" w:color="auto"/>
        <w:bottom w:val="none" w:sz="0" w:space="0" w:color="auto"/>
        <w:right w:val="none" w:sz="0" w:space="0" w:color="auto"/>
      </w:divBdr>
    </w:div>
    <w:div w:id="437144558">
      <w:bodyDiv w:val="1"/>
      <w:marLeft w:val="0"/>
      <w:marRight w:val="0"/>
      <w:marTop w:val="0"/>
      <w:marBottom w:val="0"/>
      <w:divBdr>
        <w:top w:val="none" w:sz="0" w:space="0" w:color="auto"/>
        <w:left w:val="none" w:sz="0" w:space="0" w:color="auto"/>
        <w:bottom w:val="none" w:sz="0" w:space="0" w:color="auto"/>
        <w:right w:val="none" w:sz="0" w:space="0" w:color="auto"/>
      </w:divBdr>
      <w:divsChild>
        <w:div w:id="20898408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2580283">
      <w:bodyDiv w:val="1"/>
      <w:marLeft w:val="0"/>
      <w:marRight w:val="0"/>
      <w:marTop w:val="0"/>
      <w:marBottom w:val="0"/>
      <w:divBdr>
        <w:top w:val="none" w:sz="0" w:space="0" w:color="auto"/>
        <w:left w:val="none" w:sz="0" w:space="0" w:color="auto"/>
        <w:bottom w:val="none" w:sz="0" w:space="0" w:color="auto"/>
        <w:right w:val="none" w:sz="0" w:space="0" w:color="auto"/>
      </w:divBdr>
    </w:div>
    <w:div w:id="794757778">
      <w:bodyDiv w:val="1"/>
      <w:marLeft w:val="0"/>
      <w:marRight w:val="0"/>
      <w:marTop w:val="0"/>
      <w:marBottom w:val="0"/>
      <w:divBdr>
        <w:top w:val="none" w:sz="0" w:space="0" w:color="auto"/>
        <w:left w:val="none" w:sz="0" w:space="0" w:color="auto"/>
        <w:bottom w:val="none" w:sz="0" w:space="0" w:color="auto"/>
        <w:right w:val="none" w:sz="0" w:space="0" w:color="auto"/>
      </w:divBdr>
    </w:div>
    <w:div w:id="806052953">
      <w:bodyDiv w:val="1"/>
      <w:marLeft w:val="0"/>
      <w:marRight w:val="0"/>
      <w:marTop w:val="0"/>
      <w:marBottom w:val="0"/>
      <w:divBdr>
        <w:top w:val="none" w:sz="0" w:space="0" w:color="auto"/>
        <w:left w:val="none" w:sz="0" w:space="0" w:color="auto"/>
        <w:bottom w:val="none" w:sz="0" w:space="0" w:color="auto"/>
        <w:right w:val="none" w:sz="0" w:space="0" w:color="auto"/>
      </w:divBdr>
    </w:div>
    <w:div w:id="806357627">
      <w:bodyDiv w:val="1"/>
      <w:marLeft w:val="0"/>
      <w:marRight w:val="0"/>
      <w:marTop w:val="0"/>
      <w:marBottom w:val="0"/>
      <w:divBdr>
        <w:top w:val="none" w:sz="0" w:space="0" w:color="auto"/>
        <w:left w:val="none" w:sz="0" w:space="0" w:color="auto"/>
        <w:bottom w:val="none" w:sz="0" w:space="0" w:color="auto"/>
        <w:right w:val="none" w:sz="0" w:space="0" w:color="auto"/>
      </w:divBdr>
    </w:div>
    <w:div w:id="829910656">
      <w:bodyDiv w:val="1"/>
      <w:marLeft w:val="0"/>
      <w:marRight w:val="0"/>
      <w:marTop w:val="0"/>
      <w:marBottom w:val="0"/>
      <w:divBdr>
        <w:top w:val="none" w:sz="0" w:space="0" w:color="auto"/>
        <w:left w:val="none" w:sz="0" w:space="0" w:color="auto"/>
        <w:bottom w:val="none" w:sz="0" w:space="0" w:color="auto"/>
        <w:right w:val="none" w:sz="0" w:space="0" w:color="auto"/>
      </w:divBdr>
    </w:div>
    <w:div w:id="897977678">
      <w:bodyDiv w:val="1"/>
      <w:marLeft w:val="0"/>
      <w:marRight w:val="0"/>
      <w:marTop w:val="0"/>
      <w:marBottom w:val="0"/>
      <w:divBdr>
        <w:top w:val="none" w:sz="0" w:space="0" w:color="auto"/>
        <w:left w:val="none" w:sz="0" w:space="0" w:color="auto"/>
        <w:bottom w:val="none" w:sz="0" w:space="0" w:color="auto"/>
        <w:right w:val="none" w:sz="0" w:space="0" w:color="auto"/>
      </w:divBdr>
    </w:div>
    <w:div w:id="977539127">
      <w:bodyDiv w:val="1"/>
      <w:marLeft w:val="0"/>
      <w:marRight w:val="0"/>
      <w:marTop w:val="0"/>
      <w:marBottom w:val="0"/>
      <w:divBdr>
        <w:top w:val="none" w:sz="0" w:space="0" w:color="auto"/>
        <w:left w:val="none" w:sz="0" w:space="0" w:color="auto"/>
        <w:bottom w:val="none" w:sz="0" w:space="0" w:color="auto"/>
        <w:right w:val="none" w:sz="0" w:space="0" w:color="auto"/>
      </w:divBdr>
    </w:div>
    <w:div w:id="987786608">
      <w:bodyDiv w:val="1"/>
      <w:marLeft w:val="0"/>
      <w:marRight w:val="0"/>
      <w:marTop w:val="0"/>
      <w:marBottom w:val="0"/>
      <w:divBdr>
        <w:top w:val="none" w:sz="0" w:space="0" w:color="auto"/>
        <w:left w:val="none" w:sz="0" w:space="0" w:color="auto"/>
        <w:bottom w:val="none" w:sz="0" w:space="0" w:color="auto"/>
        <w:right w:val="none" w:sz="0" w:space="0" w:color="auto"/>
      </w:divBdr>
    </w:div>
    <w:div w:id="1045374791">
      <w:bodyDiv w:val="1"/>
      <w:marLeft w:val="0"/>
      <w:marRight w:val="0"/>
      <w:marTop w:val="0"/>
      <w:marBottom w:val="0"/>
      <w:divBdr>
        <w:top w:val="none" w:sz="0" w:space="0" w:color="auto"/>
        <w:left w:val="none" w:sz="0" w:space="0" w:color="auto"/>
        <w:bottom w:val="none" w:sz="0" w:space="0" w:color="auto"/>
        <w:right w:val="none" w:sz="0" w:space="0" w:color="auto"/>
      </w:divBdr>
    </w:div>
    <w:div w:id="1087382779">
      <w:bodyDiv w:val="1"/>
      <w:marLeft w:val="0"/>
      <w:marRight w:val="0"/>
      <w:marTop w:val="0"/>
      <w:marBottom w:val="0"/>
      <w:divBdr>
        <w:top w:val="none" w:sz="0" w:space="0" w:color="auto"/>
        <w:left w:val="none" w:sz="0" w:space="0" w:color="auto"/>
        <w:bottom w:val="none" w:sz="0" w:space="0" w:color="auto"/>
        <w:right w:val="none" w:sz="0" w:space="0" w:color="auto"/>
      </w:divBdr>
    </w:div>
    <w:div w:id="1123426936">
      <w:bodyDiv w:val="1"/>
      <w:marLeft w:val="0"/>
      <w:marRight w:val="0"/>
      <w:marTop w:val="0"/>
      <w:marBottom w:val="0"/>
      <w:divBdr>
        <w:top w:val="none" w:sz="0" w:space="0" w:color="auto"/>
        <w:left w:val="none" w:sz="0" w:space="0" w:color="auto"/>
        <w:bottom w:val="none" w:sz="0" w:space="0" w:color="auto"/>
        <w:right w:val="none" w:sz="0" w:space="0" w:color="auto"/>
      </w:divBdr>
    </w:div>
    <w:div w:id="1156461360">
      <w:bodyDiv w:val="1"/>
      <w:marLeft w:val="0"/>
      <w:marRight w:val="0"/>
      <w:marTop w:val="0"/>
      <w:marBottom w:val="0"/>
      <w:divBdr>
        <w:top w:val="none" w:sz="0" w:space="0" w:color="auto"/>
        <w:left w:val="none" w:sz="0" w:space="0" w:color="auto"/>
        <w:bottom w:val="none" w:sz="0" w:space="0" w:color="auto"/>
        <w:right w:val="none" w:sz="0" w:space="0" w:color="auto"/>
      </w:divBdr>
    </w:div>
    <w:div w:id="1169055061">
      <w:bodyDiv w:val="1"/>
      <w:marLeft w:val="0"/>
      <w:marRight w:val="0"/>
      <w:marTop w:val="0"/>
      <w:marBottom w:val="0"/>
      <w:divBdr>
        <w:top w:val="none" w:sz="0" w:space="0" w:color="auto"/>
        <w:left w:val="none" w:sz="0" w:space="0" w:color="auto"/>
        <w:bottom w:val="none" w:sz="0" w:space="0" w:color="auto"/>
        <w:right w:val="none" w:sz="0" w:space="0" w:color="auto"/>
      </w:divBdr>
    </w:div>
    <w:div w:id="1184632153">
      <w:bodyDiv w:val="1"/>
      <w:marLeft w:val="0"/>
      <w:marRight w:val="0"/>
      <w:marTop w:val="0"/>
      <w:marBottom w:val="0"/>
      <w:divBdr>
        <w:top w:val="none" w:sz="0" w:space="0" w:color="auto"/>
        <w:left w:val="none" w:sz="0" w:space="0" w:color="auto"/>
        <w:bottom w:val="none" w:sz="0" w:space="0" w:color="auto"/>
        <w:right w:val="none" w:sz="0" w:space="0" w:color="auto"/>
      </w:divBdr>
    </w:div>
    <w:div w:id="1187601196">
      <w:bodyDiv w:val="1"/>
      <w:marLeft w:val="0"/>
      <w:marRight w:val="0"/>
      <w:marTop w:val="0"/>
      <w:marBottom w:val="0"/>
      <w:divBdr>
        <w:top w:val="none" w:sz="0" w:space="0" w:color="auto"/>
        <w:left w:val="none" w:sz="0" w:space="0" w:color="auto"/>
        <w:bottom w:val="none" w:sz="0" w:space="0" w:color="auto"/>
        <w:right w:val="none" w:sz="0" w:space="0" w:color="auto"/>
      </w:divBdr>
    </w:div>
    <w:div w:id="1276979132">
      <w:bodyDiv w:val="1"/>
      <w:marLeft w:val="0"/>
      <w:marRight w:val="0"/>
      <w:marTop w:val="0"/>
      <w:marBottom w:val="0"/>
      <w:divBdr>
        <w:top w:val="none" w:sz="0" w:space="0" w:color="auto"/>
        <w:left w:val="none" w:sz="0" w:space="0" w:color="auto"/>
        <w:bottom w:val="none" w:sz="0" w:space="0" w:color="auto"/>
        <w:right w:val="none" w:sz="0" w:space="0" w:color="auto"/>
      </w:divBdr>
    </w:div>
    <w:div w:id="1438987068">
      <w:bodyDiv w:val="1"/>
      <w:marLeft w:val="0"/>
      <w:marRight w:val="0"/>
      <w:marTop w:val="0"/>
      <w:marBottom w:val="0"/>
      <w:divBdr>
        <w:top w:val="none" w:sz="0" w:space="0" w:color="auto"/>
        <w:left w:val="none" w:sz="0" w:space="0" w:color="auto"/>
        <w:bottom w:val="none" w:sz="0" w:space="0" w:color="auto"/>
        <w:right w:val="none" w:sz="0" w:space="0" w:color="auto"/>
      </w:divBdr>
    </w:div>
    <w:div w:id="1459497256">
      <w:bodyDiv w:val="1"/>
      <w:marLeft w:val="0"/>
      <w:marRight w:val="0"/>
      <w:marTop w:val="0"/>
      <w:marBottom w:val="0"/>
      <w:divBdr>
        <w:top w:val="none" w:sz="0" w:space="0" w:color="auto"/>
        <w:left w:val="none" w:sz="0" w:space="0" w:color="auto"/>
        <w:bottom w:val="none" w:sz="0" w:space="0" w:color="auto"/>
        <w:right w:val="none" w:sz="0" w:space="0" w:color="auto"/>
      </w:divBdr>
    </w:div>
    <w:div w:id="1469277089">
      <w:bodyDiv w:val="1"/>
      <w:marLeft w:val="0"/>
      <w:marRight w:val="0"/>
      <w:marTop w:val="0"/>
      <w:marBottom w:val="0"/>
      <w:divBdr>
        <w:top w:val="none" w:sz="0" w:space="0" w:color="auto"/>
        <w:left w:val="none" w:sz="0" w:space="0" w:color="auto"/>
        <w:bottom w:val="none" w:sz="0" w:space="0" w:color="auto"/>
        <w:right w:val="none" w:sz="0" w:space="0" w:color="auto"/>
      </w:divBdr>
    </w:div>
    <w:div w:id="1599370190">
      <w:bodyDiv w:val="1"/>
      <w:marLeft w:val="0"/>
      <w:marRight w:val="0"/>
      <w:marTop w:val="0"/>
      <w:marBottom w:val="0"/>
      <w:divBdr>
        <w:top w:val="none" w:sz="0" w:space="0" w:color="auto"/>
        <w:left w:val="none" w:sz="0" w:space="0" w:color="auto"/>
        <w:bottom w:val="none" w:sz="0" w:space="0" w:color="auto"/>
        <w:right w:val="none" w:sz="0" w:space="0" w:color="auto"/>
      </w:divBdr>
    </w:div>
    <w:div w:id="1658994914">
      <w:bodyDiv w:val="1"/>
      <w:marLeft w:val="0"/>
      <w:marRight w:val="0"/>
      <w:marTop w:val="0"/>
      <w:marBottom w:val="0"/>
      <w:divBdr>
        <w:top w:val="none" w:sz="0" w:space="0" w:color="auto"/>
        <w:left w:val="none" w:sz="0" w:space="0" w:color="auto"/>
        <w:bottom w:val="none" w:sz="0" w:space="0" w:color="auto"/>
        <w:right w:val="none" w:sz="0" w:space="0" w:color="auto"/>
      </w:divBdr>
    </w:div>
    <w:div w:id="1750535179">
      <w:bodyDiv w:val="1"/>
      <w:marLeft w:val="0"/>
      <w:marRight w:val="0"/>
      <w:marTop w:val="0"/>
      <w:marBottom w:val="0"/>
      <w:divBdr>
        <w:top w:val="none" w:sz="0" w:space="0" w:color="auto"/>
        <w:left w:val="none" w:sz="0" w:space="0" w:color="auto"/>
        <w:bottom w:val="none" w:sz="0" w:space="0" w:color="auto"/>
        <w:right w:val="none" w:sz="0" w:space="0" w:color="auto"/>
      </w:divBdr>
    </w:div>
    <w:div w:id="1779134509">
      <w:bodyDiv w:val="1"/>
      <w:marLeft w:val="0"/>
      <w:marRight w:val="0"/>
      <w:marTop w:val="0"/>
      <w:marBottom w:val="0"/>
      <w:divBdr>
        <w:top w:val="none" w:sz="0" w:space="0" w:color="auto"/>
        <w:left w:val="none" w:sz="0" w:space="0" w:color="auto"/>
        <w:bottom w:val="none" w:sz="0" w:space="0" w:color="auto"/>
        <w:right w:val="none" w:sz="0" w:space="0" w:color="auto"/>
      </w:divBdr>
    </w:div>
    <w:div w:id="1898860556">
      <w:bodyDiv w:val="1"/>
      <w:marLeft w:val="0"/>
      <w:marRight w:val="0"/>
      <w:marTop w:val="0"/>
      <w:marBottom w:val="0"/>
      <w:divBdr>
        <w:top w:val="none" w:sz="0" w:space="0" w:color="auto"/>
        <w:left w:val="none" w:sz="0" w:space="0" w:color="auto"/>
        <w:bottom w:val="none" w:sz="0" w:space="0" w:color="auto"/>
        <w:right w:val="none" w:sz="0" w:space="0" w:color="auto"/>
      </w:divBdr>
    </w:div>
    <w:div w:id="1996761875">
      <w:bodyDiv w:val="1"/>
      <w:marLeft w:val="0"/>
      <w:marRight w:val="0"/>
      <w:marTop w:val="0"/>
      <w:marBottom w:val="0"/>
      <w:divBdr>
        <w:top w:val="none" w:sz="0" w:space="0" w:color="auto"/>
        <w:left w:val="none" w:sz="0" w:space="0" w:color="auto"/>
        <w:bottom w:val="none" w:sz="0" w:space="0" w:color="auto"/>
        <w:right w:val="none" w:sz="0" w:space="0" w:color="auto"/>
      </w:divBdr>
    </w:div>
    <w:div w:id="2022657417">
      <w:bodyDiv w:val="1"/>
      <w:marLeft w:val="0"/>
      <w:marRight w:val="0"/>
      <w:marTop w:val="0"/>
      <w:marBottom w:val="0"/>
      <w:divBdr>
        <w:top w:val="none" w:sz="0" w:space="0" w:color="auto"/>
        <w:left w:val="none" w:sz="0" w:space="0" w:color="auto"/>
        <w:bottom w:val="none" w:sz="0" w:space="0" w:color="auto"/>
        <w:right w:val="none" w:sz="0" w:space="0" w:color="auto"/>
      </w:divBdr>
    </w:div>
    <w:div w:id="2075352917">
      <w:bodyDiv w:val="1"/>
      <w:marLeft w:val="0"/>
      <w:marRight w:val="0"/>
      <w:marTop w:val="0"/>
      <w:marBottom w:val="0"/>
      <w:divBdr>
        <w:top w:val="none" w:sz="0" w:space="0" w:color="auto"/>
        <w:left w:val="none" w:sz="0" w:space="0" w:color="auto"/>
        <w:bottom w:val="none" w:sz="0" w:space="0" w:color="auto"/>
        <w:right w:val="none" w:sz="0" w:space="0" w:color="auto"/>
      </w:divBdr>
      <w:divsChild>
        <w:div w:id="1152066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682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urkiye.gov.tr/sosyal-guvenlik-elektronik-ortamda-duzenlenen-yurt-disi-hizmetikamet-belgeleriyle-yurt-disi-borclanma-talebinde-bulunulmasi" TargetMode="External"/><Relationship Id="rId13" Type="http://schemas.openxmlformats.org/officeDocument/2006/relationships/hyperlink" Target="https://www.turkiye.gov.tr/sgk-gss-borc-dokumu" TargetMode="External"/><Relationship Id="rId18" Type="http://schemas.openxmlformats.org/officeDocument/2006/relationships/hyperlink" Target="https://www.sgk.gov.tr/Diger/FormveDilekceler/fed1b24a-9610-4ec1-8a4c-2d51dbb6db2c/?utm_source" TargetMode="External"/><Relationship Id="rId3" Type="http://schemas.openxmlformats.org/officeDocument/2006/relationships/settings" Target="settings.xml"/><Relationship Id="rId21" Type="http://schemas.openxmlformats.org/officeDocument/2006/relationships/hyperlink" Target="https://www.sgk.gov.tr/Content/Post/2a4502c3-7d60-4513-a9be-f26b4648c498/Yurt-Disindaki-Vatandaslarin-Sosyal-Guvenlik-Haklari-ve-Yurt-Disi-Borclanma-2026-02-27-04-34-51" TargetMode="External"/><Relationship Id="rId7" Type="http://schemas.openxmlformats.org/officeDocument/2006/relationships/hyperlink" Target="https://www.turkiye.gov.tr/csgb-yurtdisi-borclanma-belge-sorgulama" TargetMode="External"/><Relationship Id="rId12" Type="http://schemas.openxmlformats.org/officeDocument/2006/relationships/hyperlink" Target="https://www.sgk.gov.tr/Diger/FormveDilekceler/fed1b24a-9610-4ec1-8a4c-2d51dbb6db2c/?utm_source" TargetMode="External"/><Relationship Id="rId17" Type="http://schemas.openxmlformats.org/officeDocument/2006/relationships/hyperlink" Target="https://www.sgk.gov.tr/Diger/FormveDilekceler/fed1b24a-9610-4ec1-8a4c-2d51dbb6db2c/?utm_source" TargetMode="External"/><Relationship Id="rId2" Type="http://schemas.openxmlformats.org/officeDocument/2006/relationships/styles" Target="styles.xml"/><Relationship Id="rId16" Type="http://schemas.openxmlformats.org/officeDocument/2006/relationships/hyperlink" Target="https://www.sgk.gov.tr/Diger/FormveDilekceler/fed1b24a-9610-4ec1-8a4c-2d51dbb6db2c/?utm_source" TargetMode="External"/><Relationship Id="rId20" Type="http://schemas.openxmlformats.org/officeDocument/2006/relationships/hyperlink" Target="https://www.csgb.gov.tr/Media/ehfb5qgr/bro%C5%9F%C3%BCr-07-04-2026.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gk.gov.tr/Diger/FormveDilekceler/fed1b24a-9610-4ec1-8a4c-2d51dbb6db2c/?utm_source" TargetMode="External"/><Relationship Id="rId5" Type="http://schemas.openxmlformats.org/officeDocument/2006/relationships/footnotes" Target="footnotes.xml"/><Relationship Id="rId15" Type="http://schemas.openxmlformats.org/officeDocument/2006/relationships/hyperlink" Target="https://www.turkiye.gov.tr/sosyal-guvenlik-elektronik-ortamda-duzenlenen-yurt-disi-hizmetikamet-belgeleriyle-yurt-disi-borclanma-talebinde-bulunulmasi" TargetMode="External"/><Relationship Id="rId23" Type="http://schemas.openxmlformats.org/officeDocument/2006/relationships/theme" Target="theme/theme1.xml"/><Relationship Id="rId10" Type="http://schemas.openxmlformats.org/officeDocument/2006/relationships/hyperlink" Target="https://www.turkiye.gov.tr/csgb-yurtdisi-borclanma-belge-sorgulama" TargetMode="External"/><Relationship Id="rId19" Type="http://schemas.openxmlformats.org/officeDocument/2006/relationships/hyperlink" Target="https://www.turkiye.gov.tr/sgk-gss-borc-dokumu" TargetMode="External"/><Relationship Id="rId4" Type="http://schemas.openxmlformats.org/officeDocument/2006/relationships/webSettings" Target="webSettings.xml"/><Relationship Id="rId9" Type="http://schemas.openxmlformats.org/officeDocument/2006/relationships/hyperlink" Target="https://www.sgk.gov.tr/Diger/FormveDilekceler/fed1b24a-9610-4ec1-8a4c-2d51dbb6db2c/?utm_source" TargetMode="External"/><Relationship Id="rId14" Type="http://schemas.openxmlformats.org/officeDocument/2006/relationships/hyperlink" Target="https://www.turkiye.gov.tr/csgb-yurtdisi-borclanma-belge-sorgulama" TargetMode="External"/><Relationship Id="rId22"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4</Pages>
  <Words>1519</Words>
  <Characters>8659</Characters>
  <Application>Microsoft Office Word</Application>
  <DocSecurity>0</DocSecurity>
  <Lines>72</Lines>
  <Paragraphs>20</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10158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Sevgi Ateş</dc:creator>
  <cp:keywords/>
  <dc:description/>
  <cp:lastModifiedBy>Özgür Kafadar</cp:lastModifiedBy>
  <cp:revision>7</cp:revision>
  <cp:lastPrinted>2026-10-05T08:48:00Z</cp:lastPrinted>
  <dcterms:created xsi:type="dcterms:W3CDTF">2026-10-05T08:27:00Z</dcterms:created>
  <dcterms:modified xsi:type="dcterms:W3CDTF">2026-10-05T12:41:00Z</dcterms:modified>
</cp:coreProperties>
</file>